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8E" w:rsidRDefault="007A1B9B" w:rsidP="007A1B9B">
      <w:pPr>
        <w:jc w:val="center"/>
      </w:pPr>
      <w:r>
        <w:rPr>
          <w:noProof/>
        </w:rPr>
        <w:drawing>
          <wp:inline distT="0" distB="0" distL="0" distR="0" wp14:anchorId="10BC8979" wp14:editId="1E207565">
            <wp:extent cx="6562725" cy="6115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74" t="22028" r="47857" b="4707"/>
                    <a:stretch/>
                  </pic:blipFill>
                  <pic:spPr bwMode="auto">
                    <a:xfrm>
                      <a:off x="0" y="0"/>
                      <a:ext cx="6562725" cy="611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B9B" w:rsidRDefault="007A1B9B" w:rsidP="007A1B9B">
      <w:bookmarkStart w:id="0" w:name="_GoBack"/>
      <w:bookmarkEnd w:id="0"/>
      <w:r>
        <w:rPr>
          <w:rFonts w:ascii="Arial" w:hAnsi="Arial" w:cs="Arial"/>
          <w:color w:val="495057"/>
          <w:sz w:val="21"/>
          <w:szCs w:val="21"/>
          <w:shd w:val="clear" w:color="auto" w:fill="FFFFFF"/>
        </w:rPr>
        <w:t xml:space="preserve">Production Oral: </w:t>
      </w:r>
      <w:hyperlink r:id="rId5" w:history="1">
        <w:r w:rsidRPr="00DB7081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https://www.languageguide.org/francés/saludos/</w:t>
        </w:r>
      </w:hyperlink>
      <w:r>
        <w:rPr>
          <w:rFonts w:ascii="Arial" w:hAnsi="Arial" w:cs="Arial"/>
          <w:color w:val="495057"/>
          <w:sz w:val="21"/>
          <w:szCs w:val="21"/>
          <w:shd w:val="clear" w:color="auto" w:fill="FFFFFF"/>
        </w:rPr>
        <w:t xml:space="preserve"> </w:t>
      </w:r>
    </w:p>
    <w:sectPr w:rsidR="007A1B9B" w:rsidSect="007A1B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B"/>
    <w:rsid w:val="001C498E"/>
    <w:rsid w:val="007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8CD2"/>
  <w15:chartTrackingRefBased/>
  <w15:docId w15:val="{499D4AD6-C796-4E3F-B596-8EBA4105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1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nguageguide.org/franc&#233;s/saludo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Fil_plirilingue_pc16</dc:creator>
  <cp:keywords/>
  <dc:description/>
  <cp:lastModifiedBy>Fil_plirilingue_pc16</cp:lastModifiedBy>
  <cp:revision>1</cp:revision>
  <dcterms:created xsi:type="dcterms:W3CDTF">2022-08-15T19:46:00Z</dcterms:created>
  <dcterms:modified xsi:type="dcterms:W3CDTF">2022-08-15T19:51:00Z</dcterms:modified>
</cp:coreProperties>
</file>