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614C3" w14:textId="77777777" w:rsidR="00B3393F" w:rsidRDefault="00B3393F" w:rsidP="00B3393F">
      <w:pPr>
        <w:spacing w:after="0"/>
        <w:jc w:val="center"/>
        <w:rPr>
          <w:b/>
          <w:sz w:val="24"/>
          <w:szCs w:val="24"/>
        </w:rPr>
      </w:pPr>
      <w:r>
        <w:rPr>
          <w:b/>
          <w:sz w:val="24"/>
          <w:szCs w:val="24"/>
        </w:rPr>
        <w:t>DEBER</w:t>
      </w:r>
    </w:p>
    <w:p w14:paraId="40EFE2BC" w14:textId="54622FD1" w:rsidR="00B3393F" w:rsidRDefault="00B3393F" w:rsidP="00B3393F">
      <w:pPr>
        <w:spacing w:after="0"/>
        <w:jc w:val="center"/>
        <w:rPr>
          <w:b/>
          <w:sz w:val="24"/>
          <w:szCs w:val="24"/>
        </w:rPr>
      </w:pPr>
      <w:r>
        <w:rPr>
          <w:b/>
          <w:sz w:val="24"/>
          <w:szCs w:val="24"/>
        </w:rPr>
        <w:t>CAPACITACIÓN POLICIA Y FAE</w:t>
      </w:r>
    </w:p>
    <w:p w14:paraId="0EE5D85F" w14:textId="691760F7" w:rsidR="00B3393F" w:rsidRPr="000028D0" w:rsidRDefault="00B3393F" w:rsidP="00B3393F">
      <w:pPr>
        <w:spacing w:after="0"/>
        <w:rPr>
          <w:noProof/>
          <w:lang w:eastAsia="es-EC"/>
        </w:rPr>
      </w:pPr>
      <w:r w:rsidRPr="000028D0">
        <w:rPr>
          <w:b/>
          <w:sz w:val="24"/>
          <w:szCs w:val="24"/>
        </w:rPr>
        <w:t xml:space="preserve">EJERCICIOS </w:t>
      </w:r>
      <w:r w:rsidRPr="000028D0">
        <w:rPr>
          <w:b/>
        </w:rPr>
        <w:t xml:space="preserve"> </w:t>
      </w:r>
    </w:p>
    <w:p w14:paraId="22AA73FA" w14:textId="77777777" w:rsidR="00B3393F" w:rsidRPr="000028D0" w:rsidRDefault="00B3393F" w:rsidP="00B3393F">
      <w:pPr>
        <w:autoSpaceDE w:val="0"/>
        <w:autoSpaceDN w:val="0"/>
        <w:adjustRightInd w:val="0"/>
        <w:spacing w:after="0" w:line="240" w:lineRule="auto"/>
        <w:rPr>
          <w:rFonts w:cstheme="minorHAnsi"/>
          <w:sz w:val="21"/>
          <w:szCs w:val="21"/>
        </w:rPr>
      </w:pPr>
      <w:r w:rsidRPr="000028D0">
        <w:rPr>
          <w:rFonts w:cstheme="minorHAnsi"/>
          <w:b/>
          <w:sz w:val="21"/>
          <w:szCs w:val="21"/>
        </w:rPr>
        <w:t>1.- Si Fernanda desea cambiar la alfombra antigua por una nueva en su oficina que mide 9 m de largo por 8 m de ancho, ¿cuántos metros cuadrados de alfombra debe comprar?</w:t>
      </w:r>
    </w:p>
    <w:p w14:paraId="003011E5" w14:textId="77777777" w:rsidR="00B3393F" w:rsidRPr="000028D0" w:rsidRDefault="00B3393F" w:rsidP="00B3393F">
      <w:pPr>
        <w:numPr>
          <w:ilvl w:val="0"/>
          <w:numId w:val="1"/>
        </w:numPr>
        <w:autoSpaceDE w:val="0"/>
        <w:autoSpaceDN w:val="0"/>
        <w:adjustRightInd w:val="0"/>
        <w:spacing w:after="0" w:line="240" w:lineRule="auto"/>
        <w:contextualSpacing/>
        <w:rPr>
          <w:rFonts w:cstheme="minorHAnsi"/>
          <w:sz w:val="21"/>
          <w:szCs w:val="21"/>
        </w:rPr>
      </w:pPr>
      <w:r w:rsidRPr="000028D0">
        <w:rPr>
          <w:rFonts w:cstheme="minorHAnsi"/>
          <w:sz w:val="21"/>
          <w:szCs w:val="21"/>
        </w:rPr>
        <w:t>34</w:t>
      </w:r>
    </w:p>
    <w:p w14:paraId="4F2B2A06" w14:textId="77777777" w:rsidR="00B3393F" w:rsidRPr="000028D0" w:rsidRDefault="00B3393F" w:rsidP="00B3393F">
      <w:pPr>
        <w:numPr>
          <w:ilvl w:val="0"/>
          <w:numId w:val="1"/>
        </w:numPr>
        <w:autoSpaceDE w:val="0"/>
        <w:autoSpaceDN w:val="0"/>
        <w:adjustRightInd w:val="0"/>
        <w:spacing w:after="0" w:line="240" w:lineRule="auto"/>
        <w:contextualSpacing/>
        <w:rPr>
          <w:rFonts w:cstheme="minorHAnsi"/>
          <w:sz w:val="21"/>
          <w:szCs w:val="21"/>
        </w:rPr>
      </w:pPr>
      <w:r w:rsidRPr="000028D0">
        <w:rPr>
          <w:rFonts w:cstheme="minorHAnsi"/>
          <w:sz w:val="21"/>
          <w:szCs w:val="21"/>
        </w:rPr>
        <w:t>72</w:t>
      </w:r>
    </w:p>
    <w:p w14:paraId="45F80BFC" w14:textId="77777777" w:rsidR="00B3393F" w:rsidRPr="000028D0" w:rsidRDefault="00B3393F" w:rsidP="00B3393F">
      <w:pPr>
        <w:numPr>
          <w:ilvl w:val="0"/>
          <w:numId w:val="1"/>
        </w:numPr>
        <w:autoSpaceDE w:val="0"/>
        <w:autoSpaceDN w:val="0"/>
        <w:adjustRightInd w:val="0"/>
        <w:spacing w:after="0" w:line="240" w:lineRule="auto"/>
        <w:contextualSpacing/>
        <w:rPr>
          <w:rFonts w:cstheme="minorHAnsi"/>
          <w:sz w:val="21"/>
          <w:szCs w:val="21"/>
        </w:rPr>
      </w:pPr>
      <w:r w:rsidRPr="000028D0">
        <w:rPr>
          <w:rFonts w:cstheme="minorHAnsi"/>
          <w:sz w:val="21"/>
          <w:szCs w:val="21"/>
        </w:rPr>
        <w:t>145</w:t>
      </w:r>
    </w:p>
    <w:p w14:paraId="57F0A8AC" w14:textId="77777777" w:rsidR="00B3393F" w:rsidRPr="000028D0" w:rsidRDefault="00B3393F" w:rsidP="00B3393F">
      <w:pPr>
        <w:pStyle w:val="Prrafodelista"/>
        <w:numPr>
          <w:ilvl w:val="0"/>
          <w:numId w:val="1"/>
        </w:numPr>
        <w:rPr>
          <w:rFonts w:cstheme="minorHAnsi"/>
          <w:sz w:val="21"/>
          <w:szCs w:val="21"/>
        </w:rPr>
      </w:pPr>
      <w:r w:rsidRPr="000028D0">
        <w:rPr>
          <w:rFonts w:cstheme="minorHAnsi"/>
          <w:sz w:val="21"/>
          <w:szCs w:val="21"/>
        </w:rPr>
        <w:t>289</w:t>
      </w:r>
    </w:p>
    <w:p w14:paraId="4683BE6D" w14:textId="77777777" w:rsidR="00B3393F" w:rsidRPr="000028D0" w:rsidRDefault="00B3393F" w:rsidP="00B3393F">
      <w:pPr>
        <w:autoSpaceDE w:val="0"/>
        <w:autoSpaceDN w:val="0"/>
        <w:adjustRightInd w:val="0"/>
        <w:spacing w:after="0" w:line="240" w:lineRule="auto"/>
        <w:rPr>
          <w:rFonts w:cstheme="minorHAnsi"/>
          <w:b/>
          <w:color w:val="000000"/>
        </w:rPr>
      </w:pPr>
      <w:r w:rsidRPr="000028D0">
        <w:rPr>
          <w:rFonts w:cstheme="minorHAnsi"/>
          <w:b/>
          <w:bCs/>
          <w:color w:val="000000"/>
        </w:rPr>
        <w:t>2.-En una comunidad se construye un gran pozo de agua para almacenar el agua de lluvia. Este pozo se construye en el piso y su forma es la de un prisma de base trapezoidal isósceles con una base mayor de 11 m, una base menor de 5 m y 4 m en cada lado. Además, para preservar el agua libre de contaminación se debe colocar una tapa que coincida exactamente con los bordes del pozo. ¿Cuál es el área, en m2, de la tapa requerida para cubrir el pozo?</w:t>
      </w:r>
    </w:p>
    <w:p w14:paraId="472D43AC" w14:textId="77777777" w:rsidR="00B3393F" w:rsidRPr="000028D0" w:rsidRDefault="00B3393F" w:rsidP="00B3393F">
      <w:pPr>
        <w:numPr>
          <w:ilvl w:val="0"/>
          <w:numId w:val="2"/>
        </w:numPr>
        <w:autoSpaceDE w:val="0"/>
        <w:autoSpaceDN w:val="0"/>
        <w:adjustRightInd w:val="0"/>
        <w:spacing w:after="0" w:line="240" w:lineRule="auto"/>
        <w:contextualSpacing/>
        <w:rPr>
          <w:rFonts w:cstheme="minorHAnsi"/>
        </w:rPr>
      </w:pPr>
      <w:r w:rsidRPr="000028D0">
        <w:rPr>
          <w:rFonts w:cstheme="minorHAnsi"/>
        </w:rPr>
        <w:t>8</w:t>
      </w:r>
      <w:r w:rsidRPr="000028D0">
        <w:rPr>
          <w:rFonts w:eastAsia="Arial" w:cstheme="minorHAnsi"/>
          <w:color w:val="000000" w:themeColor="text1"/>
          <w:sz w:val="21"/>
          <w:szCs w:val="21"/>
          <w:shd w:val="clear" w:color="auto" w:fill="FFFFFF"/>
          <w:lang w:eastAsia="es-ES"/>
        </w:rPr>
        <w:t>√7</w:t>
      </w:r>
    </w:p>
    <w:p w14:paraId="2E8A02CA" w14:textId="77777777" w:rsidR="00B3393F" w:rsidRPr="000028D0" w:rsidRDefault="00B3393F" w:rsidP="00B3393F">
      <w:pPr>
        <w:numPr>
          <w:ilvl w:val="0"/>
          <w:numId w:val="2"/>
        </w:numPr>
        <w:autoSpaceDE w:val="0"/>
        <w:autoSpaceDN w:val="0"/>
        <w:adjustRightInd w:val="0"/>
        <w:spacing w:after="0" w:line="240" w:lineRule="auto"/>
        <w:contextualSpacing/>
        <w:rPr>
          <w:rFonts w:cstheme="minorHAnsi"/>
        </w:rPr>
      </w:pPr>
      <w:r w:rsidRPr="000028D0">
        <w:rPr>
          <w:rFonts w:cstheme="minorHAnsi"/>
        </w:rPr>
        <w:t>11</w:t>
      </w:r>
      <w:r w:rsidRPr="000028D0">
        <w:rPr>
          <w:rFonts w:eastAsia="Arial" w:cstheme="minorHAnsi"/>
          <w:color w:val="000000" w:themeColor="text1"/>
          <w:sz w:val="21"/>
          <w:szCs w:val="21"/>
          <w:shd w:val="clear" w:color="auto" w:fill="FFFFFF"/>
          <w:lang w:eastAsia="es-ES"/>
        </w:rPr>
        <w:t>√7</w:t>
      </w:r>
    </w:p>
    <w:p w14:paraId="7F99C909" w14:textId="77777777" w:rsidR="00B3393F" w:rsidRPr="000028D0" w:rsidRDefault="00B3393F" w:rsidP="00B3393F">
      <w:pPr>
        <w:numPr>
          <w:ilvl w:val="0"/>
          <w:numId w:val="2"/>
        </w:numPr>
        <w:autoSpaceDE w:val="0"/>
        <w:autoSpaceDN w:val="0"/>
        <w:adjustRightInd w:val="0"/>
        <w:spacing w:after="0" w:line="240" w:lineRule="auto"/>
        <w:contextualSpacing/>
        <w:rPr>
          <w:rFonts w:cstheme="minorHAnsi"/>
        </w:rPr>
      </w:pPr>
      <w:r w:rsidRPr="000028D0">
        <w:rPr>
          <w:rFonts w:cstheme="minorHAnsi"/>
        </w:rPr>
        <w:t>32</w:t>
      </w:r>
    </w:p>
    <w:p w14:paraId="49C24D50" w14:textId="77777777" w:rsidR="00B3393F" w:rsidRPr="000028D0" w:rsidRDefault="00B3393F" w:rsidP="00B3393F">
      <w:pPr>
        <w:numPr>
          <w:ilvl w:val="0"/>
          <w:numId w:val="2"/>
        </w:numPr>
        <w:autoSpaceDE w:val="0"/>
        <w:autoSpaceDN w:val="0"/>
        <w:adjustRightInd w:val="0"/>
        <w:spacing w:after="0" w:line="240" w:lineRule="auto"/>
        <w:contextualSpacing/>
        <w:rPr>
          <w:rFonts w:cstheme="minorHAnsi"/>
        </w:rPr>
      </w:pPr>
      <w:r w:rsidRPr="000028D0">
        <w:rPr>
          <w:rFonts w:cstheme="minorHAnsi"/>
          <w:color w:val="333333"/>
        </w:rPr>
        <w:t>44</w:t>
      </w:r>
    </w:p>
    <w:p w14:paraId="3E1CD765" w14:textId="77777777" w:rsidR="00B3393F" w:rsidRPr="000028D0" w:rsidRDefault="00B3393F" w:rsidP="00B3393F">
      <w:pPr>
        <w:autoSpaceDE w:val="0"/>
        <w:autoSpaceDN w:val="0"/>
        <w:adjustRightInd w:val="0"/>
        <w:spacing w:after="0" w:line="240" w:lineRule="auto"/>
        <w:rPr>
          <w:rFonts w:cstheme="minorHAnsi"/>
          <w:bCs/>
          <w:color w:val="000000"/>
        </w:rPr>
      </w:pPr>
      <w:r w:rsidRPr="000028D0">
        <w:rPr>
          <w:rFonts w:cstheme="minorHAnsi"/>
          <w:b/>
          <w:bCs/>
          <w:color w:val="000000"/>
        </w:rPr>
        <w:t>3.- Laura elaboró una cometa que tiene la forma de un hexágono regular, cuya medida del lado es 22 cm. ¿Cuántos centímetros cuadrados de papel se necesitan para decorar la cometa?</w:t>
      </w:r>
    </w:p>
    <w:p w14:paraId="738015A8" w14:textId="77777777" w:rsidR="00B3393F" w:rsidRPr="000028D0" w:rsidRDefault="00B3393F" w:rsidP="00B3393F">
      <w:pPr>
        <w:numPr>
          <w:ilvl w:val="0"/>
          <w:numId w:val="3"/>
        </w:numPr>
        <w:autoSpaceDE w:val="0"/>
        <w:autoSpaceDN w:val="0"/>
        <w:adjustRightInd w:val="0"/>
        <w:spacing w:after="0" w:line="240" w:lineRule="auto"/>
        <w:rPr>
          <w:rFonts w:cstheme="minorHAnsi"/>
          <w:color w:val="000000" w:themeColor="text1"/>
          <w:sz w:val="20"/>
          <w:szCs w:val="20"/>
        </w:rPr>
      </w:pPr>
      <w:r w:rsidRPr="000028D0">
        <w:rPr>
          <w:rFonts w:cstheme="minorHAnsi"/>
          <w:color w:val="000000" w:themeColor="text1"/>
          <w:sz w:val="21"/>
          <w:szCs w:val="21"/>
          <w:shd w:val="clear" w:color="auto" w:fill="FFFFFF"/>
        </w:rPr>
        <w:t>121√3</w:t>
      </w:r>
    </w:p>
    <w:p w14:paraId="13CBB150" w14:textId="77777777" w:rsidR="00B3393F" w:rsidRPr="000028D0" w:rsidRDefault="00B3393F" w:rsidP="00B3393F">
      <w:pPr>
        <w:numPr>
          <w:ilvl w:val="0"/>
          <w:numId w:val="3"/>
        </w:numPr>
        <w:autoSpaceDE w:val="0"/>
        <w:autoSpaceDN w:val="0"/>
        <w:adjustRightInd w:val="0"/>
        <w:spacing w:after="0" w:line="240" w:lineRule="auto"/>
        <w:rPr>
          <w:rFonts w:cstheme="minorHAnsi"/>
          <w:color w:val="000000" w:themeColor="text1"/>
          <w:sz w:val="20"/>
          <w:szCs w:val="20"/>
        </w:rPr>
      </w:pPr>
      <w:r w:rsidRPr="000028D0">
        <w:rPr>
          <w:rFonts w:cstheme="minorHAnsi"/>
          <w:color w:val="000000" w:themeColor="text1"/>
          <w:sz w:val="21"/>
          <w:szCs w:val="21"/>
          <w:shd w:val="clear" w:color="auto" w:fill="FFFFFF"/>
        </w:rPr>
        <w:t>242√3</w:t>
      </w:r>
    </w:p>
    <w:p w14:paraId="085E1778" w14:textId="77777777" w:rsidR="00B3393F" w:rsidRPr="000028D0" w:rsidRDefault="00B3393F" w:rsidP="00B3393F">
      <w:pPr>
        <w:numPr>
          <w:ilvl w:val="0"/>
          <w:numId w:val="3"/>
        </w:numPr>
        <w:autoSpaceDE w:val="0"/>
        <w:autoSpaceDN w:val="0"/>
        <w:adjustRightInd w:val="0"/>
        <w:spacing w:after="0" w:line="240" w:lineRule="auto"/>
        <w:rPr>
          <w:rFonts w:cstheme="minorHAnsi"/>
          <w:color w:val="000000" w:themeColor="text1"/>
          <w:sz w:val="20"/>
          <w:szCs w:val="20"/>
        </w:rPr>
      </w:pPr>
      <w:r w:rsidRPr="000028D0">
        <w:rPr>
          <w:rFonts w:cstheme="minorHAnsi"/>
          <w:color w:val="000000" w:themeColor="text1"/>
          <w:sz w:val="21"/>
          <w:szCs w:val="21"/>
          <w:shd w:val="clear" w:color="auto" w:fill="FFFFFF"/>
        </w:rPr>
        <w:t>363√3</w:t>
      </w:r>
    </w:p>
    <w:p w14:paraId="1CB6FC0F" w14:textId="77777777" w:rsidR="00B3393F" w:rsidRPr="000028D0" w:rsidRDefault="00B3393F" w:rsidP="00B3393F">
      <w:pPr>
        <w:numPr>
          <w:ilvl w:val="0"/>
          <w:numId w:val="3"/>
        </w:numPr>
        <w:autoSpaceDE w:val="0"/>
        <w:autoSpaceDN w:val="0"/>
        <w:adjustRightInd w:val="0"/>
        <w:spacing w:after="0" w:line="240" w:lineRule="auto"/>
        <w:rPr>
          <w:rFonts w:cstheme="minorHAnsi"/>
          <w:color w:val="000000" w:themeColor="text1"/>
          <w:sz w:val="20"/>
          <w:szCs w:val="20"/>
        </w:rPr>
      </w:pPr>
      <w:r w:rsidRPr="000028D0">
        <w:rPr>
          <w:rFonts w:cstheme="minorHAnsi"/>
          <w:color w:val="000000" w:themeColor="text1"/>
          <w:sz w:val="21"/>
          <w:szCs w:val="21"/>
          <w:shd w:val="clear" w:color="auto" w:fill="FFFFFF"/>
        </w:rPr>
        <w:t>726√3</w:t>
      </w:r>
    </w:p>
    <w:p w14:paraId="32F09E65" w14:textId="77777777" w:rsidR="00B3393F" w:rsidRPr="000028D0" w:rsidRDefault="00B3393F" w:rsidP="00B3393F">
      <w:pPr>
        <w:autoSpaceDE w:val="0"/>
        <w:autoSpaceDN w:val="0"/>
        <w:adjustRightInd w:val="0"/>
        <w:spacing w:after="0" w:line="240" w:lineRule="auto"/>
        <w:rPr>
          <w:rFonts w:cstheme="minorHAnsi"/>
          <w:b/>
          <w:color w:val="000000" w:themeColor="text1"/>
        </w:rPr>
      </w:pPr>
      <w:r w:rsidRPr="000028D0">
        <w:rPr>
          <w:rFonts w:cstheme="minorHAnsi"/>
          <w:b/>
          <w:color w:val="000000" w:themeColor="text1"/>
        </w:rPr>
        <w:t>4.- Laura elaboro una cometa que tiene forma de un hexágono regular, cuya medida del lado es 20cm. ¿Cuántos centímetros de cuadrado de papel se necesitan decorar la cometa?</w:t>
      </w:r>
    </w:p>
    <w:p w14:paraId="53F96574" w14:textId="77777777" w:rsidR="00B3393F" w:rsidRPr="000028D0" w:rsidRDefault="00B3393F" w:rsidP="00B3393F">
      <w:pPr>
        <w:numPr>
          <w:ilvl w:val="0"/>
          <w:numId w:val="4"/>
        </w:numPr>
        <w:autoSpaceDE w:val="0"/>
        <w:autoSpaceDN w:val="0"/>
        <w:adjustRightInd w:val="0"/>
        <w:spacing w:after="0" w:line="240" w:lineRule="auto"/>
        <w:contextualSpacing/>
        <w:rPr>
          <w:rFonts w:cstheme="minorHAnsi"/>
          <w:color w:val="000000" w:themeColor="text1"/>
        </w:rPr>
      </w:pPr>
      <w:r w:rsidRPr="000028D0">
        <w:rPr>
          <w:rFonts w:cstheme="minorHAnsi"/>
          <w:color w:val="000000" w:themeColor="text1"/>
        </w:rPr>
        <w:t>100</w:t>
      </w:r>
      <w:r w:rsidRPr="000028D0">
        <w:rPr>
          <w:rFonts w:eastAsia="Arial" w:cstheme="minorHAnsi"/>
          <w:color w:val="000000" w:themeColor="text1"/>
          <w:sz w:val="21"/>
          <w:szCs w:val="21"/>
          <w:shd w:val="clear" w:color="auto" w:fill="FFFFFF"/>
          <w:lang w:eastAsia="es-ES"/>
        </w:rPr>
        <w:t>√3</w:t>
      </w:r>
    </w:p>
    <w:p w14:paraId="21B5E809" w14:textId="77777777" w:rsidR="00B3393F" w:rsidRPr="000028D0" w:rsidRDefault="00B3393F" w:rsidP="00B3393F">
      <w:pPr>
        <w:numPr>
          <w:ilvl w:val="0"/>
          <w:numId w:val="4"/>
        </w:numPr>
        <w:autoSpaceDE w:val="0"/>
        <w:autoSpaceDN w:val="0"/>
        <w:adjustRightInd w:val="0"/>
        <w:spacing w:after="0" w:line="240" w:lineRule="auto"/>
        <w:contextualSpacing/>
        <w:rPr>
          <w:rFonts w:cstheme="minorHAnsi"/>
          <w:color w:val="000000" w:themeColor="text1"/>
        </w:rPr>
      </w:pPr>
      <w:r w:rsidRPr="000028D0">
        <w:rPr>
          <w:rFonts w:cstheme="minorHAnsi"/>
          <w:color w:val="000000" w:themeColor="text1"/>
        </w:rPr>
        <w:t>200</w:t>
      </w:r>
      <w:r w:rsidRPr="000028D0">
        <w:rPr>
          <w:rFonts w:eastAsia="Arial" w:cstheme="minorHAnsi"/>
          <w:color w:val="000000" w:themeColor="text1"/>
          <w:sz w:val="21"/>
          <w:szCs w:val="21"/>
          <w:shd w:val="clear" w:color="auto" w:fill="FFFFFF"/>
          <w:lang w:eastAsia="es-ES"/>
        </w:rPr>
        <w:t>√3</w:t>
      </w:r>
    </w:p>
    <w:p w14:paraId="5A937364" w14:textId="77777777" w:rsidR="00B3393F" w:rsidRPr="000028D0" w:rsidRDefault="00B3393F" w:rsidP="00B3393F">
      <w:pPr>
        <w:numPr>
          <w:ilvl w:val="0"/>
          <w:numId w:val="4"/>
        </w:numPr>
        <w:autoSpaceDE w:val="0"/>
        <w:autoSpaceDN w:val="0"/>
        <w:adjustRightInd w:val="0"/>
        <w:spacing w:after="0" w:line="240" w:lineRule="auto"/>
        <w:contextualSpacing/>
        <w:rPr>
          <w:rFonts w:cstheme="minorHAnsi"/>
          <w:color w:val="000000" w:themeColor="text1"/>
        </w:rPr>
      </w:pPr>
      <w:r w:rsidRPr="000028D0">
        <w:rPr>
          <w:rFonts w:cstheme="minorHAnsi"/>
          <w:color w:val="000000" w:themeColor="text1"/>
        </w:rPr>
        <w:t>300</w:t>
      </w:r>
      <w:r w:rsidRPr="000028D0">
        <w:rPr>
          <w:rFonts w:eastAsia="Arial" w:cstheme="minorHAnsi"/>
          <w:color w:val="000000" w:themeColor="text1"/>
          <w:sz w:val="21"/>
          <w:szCs w:val="21"/>
          <w:shd w:val="clear" w:color="auto" w:fill="FFFFFF"/>
          <w:lang w:eastAsia="es-ES"/>
        </w:rPr>
        <w:t>√3</w:t>
      </w:r>
    </w:p>
    <w:p w14:paraId="65BEA02A" w14:textId="77777777" w:rsidR="00B3393F" w:rsidRPr="000028D0" w:rsidRDefault="00B3393F" w:rsidP="00B3393F">
      <w:pPr>
        <w:numPr>
          <w:ilvl w:val="0"/>
          <w:numId w:val="4"/>
        </w:numPr>
        <w:autoSpaceDE w:val="0"/>
        <w:autoSpaceDN w:val="0"/>
        <w:adjustRightInd w:val="0"/>
        <w:spacing w:after="0" w:line="240" w:lineRule="auto"/>
        <w:contextualSpacing/>
        <w:rPr>
          <w:rFonts w:cstheme="minorHAnsi"/>
          <w:color w:val="000000" w:themeColor="text1"/>
        </w:rPr>
      </w:pPr>
      <w:r w:rsidRPr="000028D0">
        <w:rPr>
          <w:rFonts w:cstheme="minorHAnsi"/>
          <w:color w:val="000000" w:themeColor="text1"/>
        </w:rPr>
        <w:t>600</w:t>
      </w:r>
      <w:r w:rsidRPr="000028D0">
        <w:rPr>
          <w:rFonts w:eastAsia="Arial" w:cstheme="minorHAnsi"/>
          <w:color w:val="000000" w:themeColor="text1"/>
          <w:sz w:val="21"/>
          <w:szCs w:val="21"/>
          <w:shd w:val="clear" w:color="auto" w:fill="FFFFFF"/>
          <w:lang w:eastAsia="es-ES"/>
        </w:rPr>
        <w:t>√3</w:t>
      </w:r>
    </w:p>
    <w:p w14:paraId="5D13471E" w14:textId="77777777" w:rsidR="00B3393F" w:rsidRPr="000028D0" w:rsidRDefault="00B3393F" w:rsidP="00B3393F">
      <w:pPr>
        <w:autoSpaceDE w:val="0"/>
        <w:autoSpaceDN w:val="0"/>
        <w:adjustRightInd w:val="0"/>
        <w:spacing w:after="0" w:line="240" w:lineRule="auto"/>
        <w:contextualSpacing/>
        <w:rPr>
          <w:rFonts w:cstheme="minorHAnsi"/>
          <w:b/>
          <w:color w:val="000000" w:themeColor="text1"/>
        </w:rPr>
      </w:pPr>
      <w:r w:rsidRPr="000028D0">
        <w:rPr>
          <w:rFonts w:cstheme="minorHAnsi"/>
          <w:b/>
          <w:color w:val="000000" w:themeColor="text1"/>
        </w:rPr>
        <w:t xml:space="preserve">5.- Un terreno rectangular tiene de ancho 5m menos que de largo y su perímetro es de 45m ¿Sus dimensiones son? </w:t>
      </w:r>
    </w:p>
    <w:p w14:paraId="479C3E43" w14:textId="77777777" w:rsidR="00B3393F" w:rsidRPr="000028D0" w:rsidRDefault="00B3393F" w:rsidP="00B3393F">
      <w:pPr>
        <w:autoSpaceDE w:val="0"/>
        <w:autoSpaceDN w:val="0"/>
        <w:adjustRightInd w:val="0"/>
        <w:spacing w:after="0" w:line="240" w:lineRule="auto"/>
        <w:contextualSpacing/>
        <w:rPr>
          <w:rFonts w:cstheme="minorHAnsi"/>
          <w:color w:val="000000" w:themeColor="text1"/>
        </w:rPr>
      </w:pPr>
      <w:r w:rsidRPr="000028D0">
        <w:rPr>
          <w:rFonts w:cstheme="minorHAnsi"/>
          <w:color w:val="000000" w:themeColor="text1"/>
        </w:rPr>
        <w:t xml:space="preserve">a) 15 y 20       b) 19.25 y 24.25     c) 20 y 25    d) 21.25 y 26.25   e) ninguna </w:t>
      </w:r>
    </w:p>
    <w:p w14:paraId="500D6D8D" w14:textId="77777777" w:rsidR="00B3393F" w:rsidRPr="000028D0" w:rsidRDefault="00B3393F" w:rsidP="00B3393F">
      <w:pPr>
        <w:autoSpaceDE w:val="0"/>
        <w:autoSpaceDN w:val="0"/>
        <w:adjustRightInd w:val="0"/>
        <w:spacing w:after="0" w:line="240" w:lineRule="auto"/>
        <w:contextualSpacing/>
        <w:rPr>
          <w:rFonts w:cstheme="minorHAnsi"/>
          <w:color w:val="000000" w:themeColor="text1"/>
        </w:rPr>
      </w:pPr>
    </w:p>
    <w:p w14:paraId="2E309291" w14:textId="77777777" w:rsidR="00B3393F" w:rsidRPr="000028D0" w:rsidRDefault="00B3393F" w:rsidP="00B3393F">
      <w:pPr>
        <w:autoSpaceDE w:val="0"/>
        <w:autoSpaceDN w:val="0"/>
        <w:adjustRightInd w:val="0"/>
        <w:spacing w:after="0" w:line="240" w:lineRule="auto"/>
        <w:contextualSpacing/>
        <w:rPr>
          <w:rFonts w:cstheme="minorHAnsi"/>
          <w:b/>
          <w:color w:val="000000" w:themeColor="text1"/>
        </w:rPr>
      </w:pPr>
      <w:r w:rsidRPr="000028D0">
        <w:rPr>
          <w:rFonts w:cstheme="minorHAnsi"/>
          <w:b/>
          <w:color w:val="000000" w:themeColor="text1"/>
        </w:rPr>
        <w:t xml:space="preserve">6.- ¿Cuál será la altura de una columna que produce una sombra de 4,50m, sabiendo que a la misma hora una varilla vertical de 0,49m arroja una sombra de 0,63m? </w:t>
      </w:r>
    </w:p>
    <w:p w14:paraId="18737E13" w14:textId="77777777" w:rsidR="00B3393F" w:rsidRPr="000028D0" w:rsidRDefault="00B3393F" w:rsidP="00B3393F">
      <w:pPr>
        <w:autoSpaceDE w:val="0"/>
        <w:autoSpaceDN w:val="0"/>
        <w:adjustRightInd w:val="0"/>
        <w:spacing w:after="0" w:line="240" w:lineRule="auto"/>
        <w:contextualSpacing/>
        <w:rPr>
          <w:rFonts w:cstheme="minorHAnsi"/>
          <w:color w:val="000000" w:themeColor="text1"/>
        </w:rPr>
      </w:pPr>
      <w:r w:rsidRPr="000028D0">
        <w:rPr>
          <w:rFonts w:cstheme="minorHAnsi"/>
          <w:color w:val="000000" w:themeColor="text1"/>
        </w:rPr>
        <w:t>a) 4.93     b) 95/78    c) 3.5    d) 3/5    e) 4/3</w:t>
      </w:r>
    </w:p>
    <w:p w14:paraId="21B857A0" w14:textId="77777777" w:rsidR="00B3393F" w:rsidRPr="000028D0" w:rsidRDefault="00B3393F" w:rsidP="00B3393F">
      <w:pPr>
        <w:autoSpaceDE w:val="0"/>
        <w:autoSpaceDN w:val="0"/>
        <w:adjustRightInd w:val="0"/>
        <w:spacing w:after="0" w:line="240" w:lineRule="auto"/>
        <w:contextualSpacing/>
        <w:rPr>
          <w:rFonts w:cstheme="minorHAnsi"/>
          <w:color w:val="000000" w:themeColor="text1"/>
        </w:rPr>
      </w:pPr>
    </w:p>
    <w:p w14:paraId="38065BDC" w14:textId="77777777" w:rsidR="00B3393F" w:rsidRPr="000028D0" w:rsidRDefault="00B3393F" w:rsidP="00B3393F">
      <w:pPr>
        <w:autoSpaceDE w:val="0"/>
        <w:autoSpaceDN w:val="0"/>
        <w:adjustRightInd w:val="0"/>
        <w:spacing w:after="0" w:line="240" w:lineRule="auto"/>
        <w:contextualSpacing/>
        <w:rPr>
          <w:rFonts w:cstheme="minorHAnsi"/>
          <w:b/>
          <w:color w:val="000000" w:themeColor="text1"/>
        </w:rPr>
      </w:pPr>
      <w:r w:rsidRPr="000028D0">
        <w:rPr>
          <w:rFonts w:cstheme="minorHAnsi"/>
          <w:b/>
          <w:color w:val="000000" w:themeColor="text1"/>
        </w:rPr>
        <w:t>7.- Una pieza de tela tiene 32m, de largo y 0.75m de ancho. Calcular la longitud de otra pieza de la tela de la misma área cuyo ancho es de 0,80m</w:t>
      </w:r>
    </w:p>
    <w:p w14:paraId="66FECC61" w14:textId="77777777" w:rsidR="00B3393F" w:rsidRPr="000028D0" w:rsidRDefault="00B3393F" w:rsidP="00B3393F">
      <w:pPr>
        <w:autoSpaceDE w:val="0"/>
        <w:autoSpaceDN w:val="0"/>
        <w:adjustRightInd w:val="0"/>
        <w:spacing w:after="0" w:line="240" w:lineRule="auto"/>
        <w:contextualSpacing/>
        <w:rPr>
          <w:rFonts w:cstheme="minorHAnsi"/>
          <w:color w:val="000000" w:themeColor="text1"/>
        </w:rPr>
      </w:pPr>
      <w:r w:rsidRPr="000028D0">
        <w:rPr>
          <w:rFonts w:cstheme="minorHAnsi"/>
          <w:color w:val="000000" w:themeColor="text1"/>
        </w:rPr>
        <w:t xml:space="preserve">a) 20.2m   b) 30.3m   c) 30m    d) 40.4m   e) 27.7m </w:t>
      </w:r>
    </w:p>
    <w:p w14:paraId="57F38DB0" w14:textId="77777777" w:rsidR="00B3393F" w:rsidRPr="000028D0" w:rsidRDefault="00B3393F" w:rsidP="00B3393F">
      <w:pPr>
        <w:autoSpaceDE w:val="0"/>
        <w:autoSpaceDN w:val="0"/>
        <w:adjustRightInd w:val="0"/>
        <w:spacing w:after="0" w:line="240" w:lineRule="auto"/>
        <w:contextualSpacing/>
        <w:rPr>
          <w:rFonts w:cstheme="minorHAnsi"/>
          <w:color w:val="000000" w:themeColor="text1"/>
        </w:rPr>
      </w:pPr>
    </w:p>
    <w:p w14:paraId="358F7AB8" w14:textId="77777777" w:rsidR="00B3393F" w:rsidRPr="000028D0" w:rsidRDefault="00B3393F" w:rsidP="00B3393F">
      <w:pPr>
        <w:autoSpaceDE w:val="0"/>
        <w:autoSpaceDN w:val="0"/>
        <w:adjustRightInd w:val="0"/>
        <w:spacing w:after="0" w:line="276" w:lineRule="auto"/>
        <w:contextualSpacing/>
        <w:rPr>
          <w:rFonts w:cstheme="minorHAnsi"/>
          <w:b/>
          <w:color w:val="000000" w:themeColor="text1"/>
        </w:rPr>
      </w:pPr>
      <w:r w:rsidRPr="000028D0">
        <w:rPr>
          <w:rFonts w:cstheme="minorHAnsi"/>
          <w:b/>
          <w:color w:val="000000" w:themeColor="text1"/>
        </w:rPr>
        <w:t xml:space="preserve">8.- Hallar la longitud del lado de un cuadrado, sabiendo que, si se aumenta </w:t>
      </w:r>
      <w:proofErr w:type="spellStart"/>
      <w:r w:rsidRPr="000028D0">
        <w:rPr>
          <w:rFonts w:cstheme="minorHAnsi"/>
          <w:b/>
          <w:color w:val="000000" w:themeColor="text1"/>
        </w:rPr>
        <w:t>esta</w:t>
      </w:r>
      <w:proofErr w:type="spellEnd"/>
      <w:r w:rsidRPr="000028D0">
        <w:rPr>
          <w:rFonts w:cstheme="minorHAnsi"/>
          <w:b/>
          <w:color w:val="000000" w:themeColor="text1"/>
        </w:rPr>
        <w:t xml:space="preserve"> en 4m, su área se incrementa en 64 metros cuadrados</w:t>
      </w:r>
    </w:p>
    <w:p w14:paraId="5C63C041" w14:textId="77777777" w:rsidR="00B3393F" w:rsidRPr="000028D0" w:rsidRDefault="00B3393F" w:rsidP="00B3393F">
      <w:pPr>
        <w:autoSpaceDE w:val="0"/>
        <w:autoSpaceDN w:val="0"/>
        <w:adjustRightInd w:val="0"/>
        <w:spacing w:after="0" w:line="276" w:lineRule="auto"/>
        <w:contextualSpacing/>
        <w:rPr>
          <w:rFonts w:cstheme="minorHAnsi"/>
          <w:color w:val="000000" w:themeColor="text1"/>
        </w:rPr>
      </w:pPr>
      <w:r w:rsidRPr="000028D0">
        <w:rPr>
          <w:rFonts w:cstheme="minorHAnsi"/>
          <w:color w:val="000000" w:themeColor="text1"/>
        </w:rPr>
        <w:t xml:space="preserve">a)2m     b)3m    c) 6m    d) 5m   e) 8m </w:t>
      </w:r>
    </w:p>
    <w:p w14:paraId="79D36E87" w14:textId="77777777" w:rsidR="00B3393F" w:rsidRPr="000028D0" w:rsidRDefault="00B3393F" w:rsidP="00B3393F">
      <w:pPr>
        <w:autoSpaceDE w:val="0"/>
        <w:autoSpaceDN w:val="0"/>
        <w:adjustRightInd w:val="0"/>
        <w:spacing w:after="0" w:line="276" w:lineRule="auto"/>
        <w:contextualSpacing/>
        <w:rPr>
          <w:rFonts w:cstheme="minorHAnsi"/>
          <w:b/>
          <w:color w:val="000000" w:themeColor="text1"/>
        </w:rPr>
      </w:pPr>
      <w:r w:rsidRPr="000028D0">
        <w:rPr>
          <w:rFonts w:cstheme="minorHAnsi"/>
          <w:b/>
          <w:color w:val="000000" w:themeColor="text1"/>
        </w:rPr>
        <w:t xml:space="preserve">9.- Una pieza de tela tiene 32m de largo y 0,75m de ancho. Calcular la longitud de otra pieza de la misma área cuyo ancho es de 0.80m? </w:t>
      </w:r>
    </w:p>
    <w:p w14:paraId="3F4426FB" w14:textId="77777777" w:rsidR="00B3393F" w:rsidRPr="000028D0" w:rsidRDefault="00B3393F" w:rsidP="00B3393F">
      <w:pPr>
        <w:autoSpaceDE w:val="0"/>
        <w:autoSpaceDN w:val="0"/>
        <w:adjustRightInd w:val="0"/>
        <w:spacing w:after="0" w:line="276" w:lineRule="auto"/>
        <w:contextualSpacing/>
        <w:rPr>
          <w:rFonts w:cstheme="minorHAnsi"/>
          <w:color w:val="000000" w:themeColor="text1"/>
        </w:rPr>
      </w:pPr>
      <w:r w:rsidRPr="000028D0">
        <w:rPr>
          <w:rFonts w:cstheme="minorHAnsi"/>
          <w:color w:val="000000" w:themeColor="text1"/>
        </w:rPr>
        <w:t xml:space="preserve">a) 20.2      b) 30.3     c) 30    d) 40.4    e) 27.7    </w:t>
      </w:r>
    </w:p>
    <w:p w14:paraId="3498416D" w14:textId="77777777" w:rsidR="00B3393F" w:rsidRPr="000028D0" w:rsidRDefault="00B3393F" w:rsidP="00B3393F">
      <w:pPr>
        <w:autoSpaceDE w:val="0"/>
        <w:autoSpaceDN w:val="0"/>
        <w:adjustRightInd w:val="0"/>
        <w:spacing w:after="0" w:line="240" w:lineRule="auto"/>
        <w:contextualSpacing/>
        <w:rPr>
          <w:rFonts w:cstheme="minorHAnsi"/>
          <w:color w:val="000000" w:themeColor="text1"/>
        </w:rPr>
      </w:pPr>
    </w:p>
    <w:p w14:paraId="5012CF0F" w14:textId="77777777" w:rsidR="00B3393F" w:rsidRPr="000028D0" w:rsidRDefault="00B3393F" w:rsidP="00B3393F">
      <w:pPr>
        <w:autoSpaceDE w:val="0"/>
        <w:autoSpaceDN w:val="0"/>
        <w:adjustRightInd w:val="0"/>
        <w:spacing w:after="0" w:line="240" w:lineRule="auto"/>
        <w:contextualSpacing/>
        <w:rPr>
          <w:rFonts w:cstheme="minorHAnsi"/>
          <w:color w:val="000000" w:themeColor="text1"/>
        </w:rPr>
      </w:pPr>
    </w:p>
    <w:p w14:paraId="7C9E51D4" w14:textId="77777777" w:rsidR="00B3393F" w:rsidRPr="000028D0" w:rsidRDefault="00B3393F" w:rsidP="00B3393F">
      <w:pPr>
        <w:autoSpaceDE w:val="0"/>
        <w:autoSpaceDN w:val="0"/>
        <w:adjustRightInd w:val="0"/>
        <w:spacing w:after="0" w:line="240" w:lineRule="auto"/>
        <w:contextualSpacing/>
        <w:rPr>
          <w:rFonts w:cstheme="minorHAnsi"/>
          <w:b/>
          <w:color w:val="000000" w:themeColor="text1"/>
        </w:rPr>
      </w:pPr>
      <w:r w:rsidRPr="000028D0">
        <w:rPr>
          <w:rFonts w:cstheme="minorHAnsi"/>
          <w:b/>
          <w:color w:val="000000" w:themeColor="text1"/>
        </w:rPr>
        <w:t xml:space="preserve">10.- Un terreno rectangular tiene de ancho 5 metros menos que de largo y su perímetro es de 95m. Hallar sus dimensiones </w:t>
      </w:r>
    </w:p>
    <w:p w14:paraId="60B63AFC" w14:textId="77777777" w:rsidR="00B3393F" w:rsidRPr="000028D0" w:rsidRDefault="00B3393F" w:rsidP="00B3393F">
      <w:pPr>
        <w:autoSpaceDE w:val="0"/>
        <w:autoSpaceDN w:val="0"/>
        <w:adjustRightInd w:val="0"/>
        <w:spacing w:after="0" w:line="240" w:lineRule="auto"/>
        <w:contextualSpacing/>
        <w:rPr>
          <w:rFonts w:cstheme="minorHAnsi"/>
          <w:color w:val="000000" w:themeColor="text1"/>
        </w:rPr>
      </w:pPr>
      <w:r w:rsidRPr="000028D0">
        <w:rPr>
          <w:rFonts w:cstheme="minorHAnsi"/>
          <w:color w:val="000000" w:themeColor="text1"/>
        </w:rPr>
        <w:t xml:space="preserve">a) 10 y 15     b) 21,25 y 26,25   c) 5 y 10   d) ninguna </w:t>
      </w:r>
    </w:p>
    <w:p w14:paraId="4D4E2CCE" w14:textId="77777777" w:rsidR="00B3393F" w:rsidRDefault="00B3393F"/>
    <w:sectPr w:rsidR="00B339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57458"/>
    <w:multiLevelType w:val="hybridMultilevel"/>
    <w:tmpl w:val="12406EC6"/>
    <w:lvl w:ilvl="0" w:tplc="18283A3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9D0347"/>
    <w:multiLevelType w:val="hybridMultilevel"/>
    <w:tmpl w:val="DAFCA6DE"/>
    <w:lvl w:ilvl="0" w:tplc="9776EE38">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E522F7"/>
    <w:multiLevelType w:val="hybridMultilevel"/>
    <w:tmpl w:val="00FAEDC0"/>
    <w:lvl w:ilvl="0" w:tplc="66867C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F67305"/>
    <w:multiLevelType w:val="hybridMultilevel"/>
    <w:tmpl w:val="B5063FE6"/>
    <w:lvl w:ilvl="0" w:tplc="BF8E2D5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3F"/>
    <w:rsid w:val="00B3393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2BD5"/>
  <w15:chartTrackingRefBased/>
  <w15:docId w15:val="{7B52F91C-A330-4B20-81F0-601DCB87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93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393F"/>
    <w:pPr>
      <w:ind w:left="720"/>
      <w:contextualSpacing/>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1906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 UE Hermano Miguel La Salle Quito</dc:creator>
  <cp:keywords/>
  <dc:description/>
  <cp:lastModifiedBy>Docente UE Hermano Miguel La Salle Quito</cp:lastModifiedBy>
  <cp:revision>1</cp:revision>
  <dcterms:created xsi:type="dcterms:W3CDTF">2021-01-27T22:50:00Z</dcterms:created>
  <dcterms:modified xsi:type="dcterms:W3CDTF">2021-01-27T22:51:00Z</dcterms:modified>
</cp:coreProperties>
</file>