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0D" w:rsidRDefault="00B67514" w:rsidP="00B67514">
      <w:pPr>
        <w:pStyle w:val="Prrafodelista"/>
        <w:numPr>
          <w:ilvl w:val="0"/>
          <w:numId w:val="1"/>
        </w:numPr>
      </w:pPr>
      <w:r>
        <w:t xml:space="preserve"> Ejercicios de respiración para preparar nuestra cavidad respiratoria</w:t>
      </w:r>
    </w:p>
    <w:p w:rsidR="00B67514" w:rsidRDefault="00B67514" w:rsidP="00B67514">
      <w:pPr>
        <w:pStyle w:val="Prrafodelista"/>
        <w:numPr>
          <w:ilvl w:val="0"/>
          <w:numId w:val="1"/>
        </w:numPr>
      </w:pPr>
      <w:r>
        <w:t>Calentamiento de la voz</w:t>
      </w:r>
    </w:p>
    <w:p w:rsidR="00B67514" w:rsidRDefault="00B67514" w:rsidP="00B67514">
      <w:pPr>
        <w:pStyle w:val="Prrafodelista"/>
        <w:numPr>
          <w:ilvl w:val="0"/>
          <w:numId w:val="1"/>
        </w:numPr>
      </w:pPr>
      <w:proofErr w:type="spellStart"/>
      <w:r>
        <w:t>Tecnica</w:t>
      </w:r>
      <w:proofErr w:type="spellEnd"/>
      <w:r>
        <w:t xml:space="preserve"> Vocal</w:t>
      </w:r>
      <w:bookmarkStart w:id="0" w:name="_GoBack"/>
      <w:bookmarkEnd w:id="0"/>
    </w:p>
    <w:sectPr w:rsidR="00B67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2B6C"/>
    <w:multiLevelType w:val="hybridMultilevel"/>
    <w:tmpl w:val="AECEB2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4"/>
    <w:rsid w:val="0084330D"/>
    <w:rsid w:val="00B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CE29ED-AD56-4776-91DD-043C711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Comaq</dc:creator>
  <cp:keywords/>
  <dc:description/>
  <cp:lastModifiedBy>Comaq</cp:lastModifiedBy>
  <cp:revision>1</cp:revision>
  <dcterms:created xsi:type="dcterms:W3CDTF">2017-05-13T21:06:00Z</dcterms:created>
  <dcterms:modified xsi:type="dcterms:W3CDTF">2017-05-13T21:08:00Z</dcterms:modified>
</cp:coreProperties>
</file>