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98" w:rsidRDefault="0047736B" w:rsidP="0047736B">
      <w:pPr>
        <w:jc w:val="center"/>
        <w:rPr>
          <w:b/>
        </w:rPr>
      </w:pPr>
      <w:r w:rsidRPr="0047736B">
        <w:rPr>
          <w:b/>
        </w:rPr>
        <w:t xml:space="preserve">Taller. </w:t>
      </w:r>
      <w:r w:rsidR="00374A4F">
        <w:rPr>
          <w:b/>
        </w:rPr>
        <w:t xml:space="preserve">Sumas de </w:t>
      </w:r>
      <w:proofErr w:type="spellStart"/>
      <w:r w:rsidR="00374A4F">
        <w:rPr>
          <w:b/>
        </w:rPr>
        <w:t>Riemann</w:t>
      </w:r>
      <w:proofErr w:type="spellEnd"/>
    </w:p>
    <w:p w:rsidR="00497769" w:rsidRDefault="00374A4F" w:rsidP="00497769">
      <w:r>
        <w:t xml:space="preserve">Calcular el área de las siguientes funciones usando la suma de </w:t>
      </w:r>
      <w:proofErr w:type="spellStart"/>
      <w:r>
        <w:t>Riemann</w:t>
      </w:r>
      <w:proofErr w:type="spellEnd"/>
      <w:r w:rsidR="004E3D30">
        <w:t>, elabore la gráfica de la región acotada.</w:t>
      </w:r>
    </w:p>
    <w:p w:rsidR="004E3D30" w:rsidRPr="004E3D30" w:rsidRDefault="004E3D30" w:rsidP="004E3D30">
      <w:pPr>
        <w:pStyle w:val="Prrafodelista"/>
        <w:numPr>
          <w:ilvl w:val="0"/>
          <w:numId w:val="1"/>
        </w:numPr>
      </w:pPr>
      <m:oMath>
        <m:r>
          <w:rPr>
            <w:rFonts w:ascii="Cambria Math" w:eastAsiaTheme="minorEastAsia" w:hAnsi="Cambria Math"/>
          </w:rPr>
          <m:t>y=4x-1</m:t>
        </m:r>
      </m:oMath>
      <w:r>
        <w:rPr>
          <w:rFonts w:eastAsiaTheme="minorEastAsia"/>
        </w:rPr>
        <w:t>, y el eje x entre x =2 y x = 4.</w:t>
      </w:r>
      <w:r>
        <w:rPr>
          <w:rFonts w:eastAsiaTheme="minorEastAsia"/>
        </w:rPr>
        <w:tab/>
        <w:t>R. 22 un</w:t>
      </w:r>
      <w:r>
        <w:rPr>
          <w:rFonts w:eastAsiaTheme="minorEastAsia"/>
          <w:vertAlign w:val="superscript"/>
        </w:rPr>
        <w:t>2</w:t>
      </w:r>
    </w:p>
    <w:p w:rsidR="004E3D30" w:rsidRPr="00650D32" w:rsidRDefault="004E3D30" w:rsidP="004E3D30">
      <w:pPr>
        <w:pStyle w:val="Prrafodelista"/>
        <w:numPr>
          <w:ilvl w:val="0"/>
          <w:numId w:val="1"/>
        </w:numPr>
      </w:pPr>
      <m:oMath>
        <m:r>
          <m:rPr>
            <m:sty m:val="p"/>
          </m:rP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 w:rsidR="00650D32">
        <w:rPr>
          <w:rFonts w:eastAsiaTheme="minorEastAsia"/>
        </w:rPr>
        <w:t>, y el eje x entre x = 1 y x = 5</w:t>
      </w:r>
      <w:r w:rsidR="00650D32">
        <w:rPr>
          <w:rFonts w:eastAsiaTheme="minorEastAsia"/>
        </w:rPr>
        <w:tab/>
        <w:t>R. 28/3 un</w:t>
      </w:r>
      <w:r w:rsidR="00650D32">
        <w:rPr>
          <w:rFonts w:eastAsiaTheme="minorEastAsia"/>
          <w:vertAlign w:val="superscript"/>
        </w:rPr>
        <w:t>2</w:t>
      </w:r>
    </w:p>
    <w:p w:rsidR="00650D32" w:rsidRPr="00650D32" w:rsidRDefault="00650D32" w:rsidP="004E3D30">
      <w:pPr>
        <w:pStyle w:val="Prrafodelista"/>
        <w:numPr>
          <w:ilvl w:val="0"/>
          <w:numId w:val="1"/>
        </w:num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</m:t>
        </m:r>
      </m:oMath>
      <w:r>
        <w:rPr>
          <w:rFonts w:eastAsiaTheme="minorEastAsia"/>
        </w:rPr>
        <w:t>, y el eje x entre x = 0 y x = 2</w:t>
      </w:r>
      <w:r>
        <w:rPr>
          <w:rFonts w:eastAsiaTheme="minorEastAsia"/>
        </w:rPr>
        <w:tab/>
      </w:r>
      <w:r>
        <w:rPr>
          <w:rFonts w:eastAsiaTheme="minorEastAsia"/>
        </w:rPr>
        <w:tab/>
        <w:t>R. 10 un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</w:t>
      </w:r>
    </w:p>
    <w:p w:rsidR="00650D32" w:rsidRPr="004E3D30" w:rsidRDefault="00650D32" w:rsidP="004E3D30">
      <w:pPr>
        <w:pStyle w:val="Prrafodelista"/>
        <w:numPr>
          <w:ilvl w:val="0"/>
          <w:numId w:val="1"/>
        </w:num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>, y el eje x entre x = 6 y x = 3</w:t>
      </w:r>
      <w:r>
        <w:rPr>
          <w:rFonts w:eastAsiaTheme="minorEastAsia"/>
        </w:rPr>
        <w:tab/>
        <w:t>R. 312 un</w:t>
      </w:r>
      <w:r>
        <w:rPr>
          <w:rFonts w:eastAsiaTheme="minorEastAsia"/>
          <w:vertAlign w:val="superscript"/>
        </w:rPr>
        <w:t>2</w:t>
      </w:r>
    </w:p>
    <w:p w:rsidR="00497769" w:rsidRDefault="00497769" w:rsidP="00497769"/>
    <w:p w:rsidR="0082170A" w:rsidRDefault="0082170A" w:rsidP="0082170A"/>
    <w:p w:rsidR="0082170A" w:rsidRDefault="0082170A" w:rsidP="0082170A">
      <w:bookmarkStart w:id="0" w:name="_GoBack"/>
      <w:bookmarkEnd w:id="0"/>
    </w:p>
    <w:p w:rsidR="0082170A" w:rsidRDefault="0082170A" w:rsidP="0082170A"/>
    <w:p w:rsidR="0082170A" w:rsidRPr="0047736B" w:rsidRDefault="0082170A" w:rsidP="0047736B">
      <w:pPr>
        <w:jc w:val="center"/>
        <w:rPr>
          <w:b/>
        </w:rPr>
      </w:pPr>
    </w:p>
    <w:sectPr w:rsidR="0082170A" w:rsidRPr="0047736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55" w:rsidRDefault="00984855" w:rsidP="00984855">
      <w:pPr>
        <w:spacing w:after="0" w:line="240" w:lineRule="auto"/>
      </w:pPr>
      <w:r>
        <w:separator/>
      </w:r>
    </w:p>
  </w:endnote>
  <w:endnote w:type="continuationSeparator" w:id="0">
    <w:p w:rsidR="00984855" w:rsidRDefault="00984855" w:rsidP="0098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55" w:rsidRDefault="00984855" w:rsidP="00984855">
      <w:pPr>
        <w:spacing w:after="0" w:line="240" w:lineRule="auto"/>
      </w:pPr>
      <w:r>
        <w:separator/>
      </w:r>
    </w:p>
  </w:footnote>
  <w:footnote w:type="continuationSeparator" w:id="0">
    <w:p w:rsidR="00984855" w:rsidRDefault="00984855" w:rsidP="0098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55" w:rsidRDefault="00984855" w:rsidP="00984855">
    <w:pPr>
      <w:pStyle w:val="Encabezado"/>
      <w:pBdr>
        <w:bottom w:val="single" w:sz="4" w:space="1" w:color="auto"/>
      </w:pBdr>
      <w:jc w:val="center"/>
    </w:pPr>
    <w:r>
      <w:rPr>
        <w:rFonts w:ascii="Century Gothic" w:hAnsi="Century Gothic"/>
        <w:noProof/>
        <w:sz w:val="20"/>
        <w:szCs w:val="20"/>
        <w:lang w:eastAsia="es-CO"/>
      </w:rPr>
      <w:drawing>
        <wp:inline distT="0" distB="0" distL="0" distR="0" wp14:anchorId="23775F2C" wp14:editId="358AD3DB">
          <wp:extent cx="790575" cy="77015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47" cy="771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619C"/>
    <w:multiLevelType w:val="hybridMultilevel"/>
    <w:tmpl w:val="FD5E90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6B"/>
    <w:rsid w:val="00364998"/>
    <w:rsid w:val="00374A4F"/>
    <w:rsid w:val="0047736B"/>
    <w:rsid w:val="00497769"/>
    <w:rsid w:val="004E3D30"/>
    <w:rsid w:val="00650D32"/>
    <w:rsid w:val="0082170A"/>
    <w:rsid w:val="00984855"/>
    <w:rsid w:val="00E3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855"/>
  </w:style>
  <w:style w:type="paragraph" w:styleId="Piedepgina">
    <w:name w:val="footer"/>
    <w:basedOn w:val="Normal"/>
    <w:link w:val="PiedepginaCar"/>
    <w:uiPriority w:val="99"/>
    <w:unhideWhenUsed/>
    <w:rsid w:val="00984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855"/>
  </w:style>
  <w:style w:type="paragraph" w:styleId="Textodeglobo">
    <w:name w:val="Balloon Text"/>
    <w:basedOn w:val="Normal"/>
    <w:link w:val="TextodegloboCar"/>
    <w:uiPriority w:val="99"/>
    <w:semiHidden/>
    <w:unhideWhenUsed/>
    <w:rsid w:val="0098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85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2170A"/>
    <w:rPr>
      <w:color w:val="808080"/>
    </w:rPr>
  </w:style>
  <w:style w:type="paragraph" w:styleId="Prrafodelista">
    <w:name w:val="List Paragraph"/>
    <w:basedOn w:val="Normal"/>
    <w:uiPriority w:val="34"/>
    <w:qFormat/>
    <w:rsid w:val="004E3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855"/>
  </w:style>
  <w:style w:type="paragraph" w:styleId="Piedepgina">
    <w:name w:val="footer"/>
    <w:basedOn w:val="Normal"/>
    <w:link w:val="PiedepginaCar"/>
    <w:uiPriority w:val="99"/>
    <w:unhideWhenUsed/>
    <w:rsid w:val="00984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855"/>
  </w:style>
  <w:style w:type="paragraph" w:styleId="Textodeglobo">
    <w:name w:val="Balloon Text"/>
    <w:basedOn w:val="Normal"/>
    <w:link w:val="TextodegloboCar"/>
    <w:uiPriority w:val="99"/>
    <w:semiHidden/>
    <w:unhideWhenUsed/>
    <w:rsid w:val="0098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85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2170A"/>
    <w:rPr>
      <w:color w:val="808080"/>
    </w:rPr>
  </w:style>
  <w:style w:type="paragraph" w:styleId="Prrafodelista">
    <w:name w:val="List Paragraph"/>
    <w:basedOn w:val="Normal"/>
    <w:uiPriority w:val="34"/>
    <w:qFormat/>
    <w:rsid w:val="004E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3</cp:revision>
  <dcterms:created xsi:type="dcterms:W3CDTF">2014-06-19T12:50:00Z</dcterms:created>
  <dcterms:modified xsi:type="dcterms:W3CDTF">2014-06-19T13:04:00Z</dcterms:modified>
</cp:coreProperties>
</file>