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4C426" w14:textId="3D6F5BCF" w:rsidR="003E2EF2" w:rsidRPr="00193B88" w:rsidRDefault="009F2A0E" w:rsidP="00E714F4">
      <w:pPr>
        <w:jc w:val="center"/>
        <w:rPr>
          <w:b/>
          <w:bCs/>
          <w:lang w:val="fr-FR"/>
        </w:rPr>
      </w:pPr>
      <w:r w:rsidRPr="00193B88">
        <w:rPr>
          <w:b/>
          <w:bCs/>
          <w:lang w:val="fr-FR"/>
        </w:rPr>
        <w:t xml:space="preserve">Fiche </w:t>
      </w:r>
      <w:r w:rsidR="00884FDD" w:rsidRPr="00193B88">
        <w:rPr>
          <w:b/>
          <w:bCs/>
          <w:lang w:val="fr-FR"/>
        </w:rPr>
        <w:t>enseignant</w:t>
      </w:r>
    </w:p>
    <w:p w14:paraId="5F387B0F" w14:textId="72897C83" w:rsidR="009F2A0E" w:rsidRPr="00193B88" w:rsidRDefault="009F2A0E">
      <w:pPr>
        <w:rPr>
          <w:lang w:val="fr-FR"/>
        </w:rPr>
      </w:pPr>
      <w:r w:rsidRPr="00193B88">
        <w:rPr>
          <w:b/>
          <w:bCs/>
          <w:lang w:val="fr-FR"/>
        </w:rPr>
        <w:t>Thématique :</w:t>
      </w:r>
      <w:r w:rsidRPr="00193B88">
        <w:rPr>
          <w:lang w:val="fr-FR"/>
        </w:rPr>
        <w:t xml:space="preserve"> </w:t>
      </w:r>
      <w:r w:rsidR="00144C1F" w:rsidRPr="00193B88">
        <w:rPr>
          <w:lang w:val="fr-FR"/>
        </w:rPr>
        <w:t>Gastronomie</w:t>
      </w:r>
    </w:p>
    <w:p w14:paraId="3C25B2C6" w14:textId="51A2C04B" w:rsidR="009F2A0E" w:rsidRPr="00193B88" w:rsidRDefault="000A568F">
      <w:pPr>
        <w:rPr>
          <w:lang w:val="fr-FR"/>
        </w:rPr>
      </w:pPr>
      <w:r w:rsidRPr="00193B88">
        <w:rPr>
          <w:b/>
          <w:bCs/>
          <w:lang w:val="fr-FR"/>
        </w:rPr>
        <w:t>Auteur :</w:t>
      </w:r>
      <w:r w:rsidRPr="00193B88">
        <w:rPr>
          <w:lang w:val="fr-FR"/>
        </w:rPr>
        <w:t xml:space="preserve"> </w:t>
      </w:r>
      <w:r w:rsidR="00144C1F" w:rsidRPr="00193B88">
        <w:rPr>
          <w:lang w:val="fr-FR"/>
        </w:rPr>
        <w:t>VALENCIA Andy</w:t>
      </w:r>
      <w:r w:rsidR="009F2A0E" w:rsidRPr="00193B88">
        <w:rPr>
          <w:lang w:val="fr-FR"/>
        </w:rPr>
        <w:t xml:space="preserve"> </w:t>
      </w:r>
    </w:p>
    <w:p w14:paraId="79B24FD4" w14:textId="67091392" w:rsidR="009F2A0E" w:rsidRPr="00193B88" w:rsidRDefault="009F2A0E">
      <w:pPr>
        <w:rPr>
          <w:lang w:val="fr-FR"/>
        </w:rPr>
      </w:pPr>
      <w:r w:rsidRPr="00193B88">
        <w:rPr>
          <w:b/>
          <w:bCs/>
          <w:lang w:val="fr-FR"/>
        </w:rPr>
        <w:t>Public :</w:t>
      </w:r>
      <w:r w:rsidRPr="00193B88">
        <w:rPr>
          <w:lang w:val="fr-FR"/>
        </w:rPr>
        <w:t xml:space="preserve"> </w:t>
      </w:r>
      <w:r w:rsidR="00144C1F" w:rsidRPr="00193B88">
        <w:rPr>
          <w:lang w:val="fr-FR"/>
        </w:rPr>
        <w:t>Les étudiants professionnels de la gastronomie.</w:t>
      </w:r>
    </w:p>
    <w:p w14:paraId="3E4F17AE" w14:textId="4AC0E071" w:rsidR="009F2A0E" w:rsidRPr="00193B88" w:rsidRDefault="009F2A0E">
      <w:pPr>
        <w:rPr>
          <w:lang w:val="fr-FR"/>
        </w:rPr>
      </w:pPr>
      <w:r w:rsidRPr="00193B88">
        <w:rPr>
          <w:b/>
          <w:bCs/>
          <w:lang w:val="fr-FR"/>
        </w:rPr>
        <w:t>Niveau CECR :</w:t>
      </w:r>
      <w:r w:rsidRPr="00193B88">
        <w:rPr>
          <w:lang w:val="fr-FR"/>
        </w:rPr>
        <w:t xml:space="preserve"> B2/C1</w:t>
      </w:r>
    </w:p>
    <w:p w14:paraId="0CA938D2" w14:textId="37F1398C" w:rsidR="009F2A0E" w:rsidRPr="00193B88" w:rsidRDefault="009F2A0E">
      <w:pPr>
        <w:rPr>
          <w:lang w:val="fr-FR"/>
        </w:rPr>
      </w:pPr>
      <w:r w:rsidRPr="00193B88">
        <w:rPr>
          <w:b/>
          <w:bCs/>
          <w:lang w:val="fr-FR"/>
        </w:rPr>
        <w:t>Durée :</w:t>
      </w:r>
      <w:r w:rsidRPr="00193B88">
        <w:rPr>
          <w:lang w:val="fr-FR"/>
        </w:rPr>
        <w:t xml:space="preserve"> 4heures</w:t>
      </w:r>
    </w:p>
    <w:sdt>
      <w:sdtPr>
        <w:rPr>
          <w:rFonts w:asciiTheme="minorHAnsi" w:eastAsiaTheme="minorHAnsi" w:hAnsiTheme="minorHAnsi" w:cstheme="minorBidi"/>
          <w:color w:val="auto"/>
          <w:sz w:val="22"/>
          <w:szCs w:val="22"/>
          <w:lang w:val="fr-FR" w:eastAsia="en-US"/>
        </w:rPr>
        <w:id w:val="401421065"/>
        <w:docPartObj>
          <w:docPartGallery w:val="Table of Contents"/>
          <w:docPartUnique/>
        </w:docPartObj>
      </w:sdtPr>
      <w:sdtEndPr>
        <w:rPr>
          <w:b/>
          <w:bCs/>
        </w:rPr>
      </w:sdtEndPr>
      <w:sdtContent>
        <w:p w14:paraId="1DD3B4D9" w14:textId="3A07A996" w:rsidR="00B6537A" w:rsidRPr="00193B88" w:rsidRDefault="00B6537A" w:rsidP="00B6537A">
          <w:pPr>
            <w:pStyle w:val="TtuloTDC"/>
            <w:pBdr>
              <w:between w:val="single" w:sz="24" w:space="1" w:color="auto"/>
            </w:pBdr>
            <w:rPr>
              <w:lang w:val="fr-FR"/>
            </w:rPr>
          </w:pPr>
          <w:r w:rsidRPr="00193B88">
            <w:rPr>
              <w:lang w:val="fr-FR"/>
            </w:rPr>
            <w:t>Conten</w:t>
          </w:r>
          <w:r w:rsidR="00D109FE" w:rsidRPr="00193B88">
            <w:rPr>
              <w:lang w:val="fr-FR"/>
            </w:rPr>
            <w:t>u</w:t>
          </w:r>
        </w:p>
        <w:p w14:paraId="27240F56" w14:textId="60B1F920" w:rsidR="00B6537A" w:rsidRPr="00193B88" w:rsidRDefault="00B6537A" w:rsidP="00B6537A">
          <w:pPr>
            <w:pStyle w:val="TDC1"/>
            <w:pBdr>
              <w:between w:val="single" w:sz="24" w:space="1" w:color="auto"/>
            </w:pBdr>
            <w:tabs>
              <w:tab w:val="right" w:leader="dot" w:pos="8494"/>
            </w:tabs>
            <w:rPr>
              <w:rFonts w:eastAsiaTheme="minorEastAsia"/>
              <w:noProof/>
              <w:lang w:val="fr-FR" w:eastAsia="es-EC"/>
            </w:rPr>
          </w:pPr>
          <w:r w:rsidRPr="00193B88">
            <w:rPr>
              <w:lang w:val="fr-FR"/>
            </w:rPr>
            <w:fldChar w:fldCharType="begin"/>
          </w:r>
          <w:r w:rsidRPr="00193B88">
            <w:rPr>
              <w:lang w:val="fr-FR"/>
            </w:rPr>
            <w:instrText xml:space="preserve"> TOC \o "1-3" \h \z \u </w:instrText>
          </w:r>
          <w:r w:rsidRPr="00193B88">
            <w:rPr>
              <w:lang w:val="fr-FR"/>
            </w:rPr>
            <w:fldChar w:fldCharType="separate"/>
          </w:r>
          <w:hyperlink w:anchor="_Toc51240984" w:history="1">
            <w:r w:rsidRPr="00193B88">
              <w:rPr>
                <w:rStyle w:val="Hipervnculo"/>
                <w:b/>
                <w:bCs/>
                <w:noProof/>
                <w:lang w:val="fr-FR"/>
              </w:rPr>
              <w:t>Étape –DÉCLENCHEUR</w:t>
            </w:r>
            <w:r w:rsidRPr="00193B88">
              <w:rPr>
                <w:noProof/>
                <w:webHidden/>
                <w:lang w:val="fr-FR"/>
              </w:rPr>
              <w:tab/>
            </w:r>
            <w:r w:rsidRPr="00193B88">
              <w:rPr>
                <w:noProof/>
                <w:webHidden/>
                <w:lang w:val="fr-FR"/>
              </w:rPr>
              <w:fldChar w:fldCharType="begin"/>
            </w:r>
            <w:r w:rsidRPr="00193B88">
              <w:rPr>
                <w:noProof/>
                <w:webHidden/>
                <w:lang w:val="fr-FR"/>
              </w:rPr>
              <w:instrText xml:space="preserve"> PAGEREF _Toc51240984 \h </w:instrText>
            </w:r>
            <w:r w:rsidRPr="00193B88">
              <w:rPr>
                <w:noProof/>
                <w:webHidden/>
                <w:lang w:val="fr-FR"/>
              </w:rPr>
            </w:r>
            <w:r w:rsidRPr="00193B88">
              <w:rPr>
                <w:noProof/>
                <w:webHidden/>
                <w:lang w:val="fr-FR"/>
              </w:rPr>
              <w:fldChar w:fldCharType="separate"/>
            </w:r>
            <w:r w:rsidRPr="00193B88">
              <w:rPr>
                <w:noProof/>
                <w:webHidden/>
                <w:lang w:val="fr-FR"/>
              </w:rPr>
              <w:t>2</w:t>
            </w:r>
            <w:r w:rsidRPr="00193B88">
              <w:rPr>
                <w:noProof/>
                <w:webHidden/>
                <w:lang w:val="fr-FR"/>
              </w:rPr>
              <w:fldChar w:fldCharType="end"/>
            </w:r>
          </w:hyperlink>
        </w:p>
        <w:p w14:paraId="2D6D248B" w14:textId="0A496EDC" w:rsidR="00B6537A" w:rsidRPr="00193B88" w:rsidRDefault="00193B88" w:rsidP="00B6537A">
          <w:pPr>
            <w:pStyle w:val="TDC2"/>
            <w:pBdr>
              <w:between w:val="single" w:sz="24" w:space="1" w:color="auto"/>
            </w:pBdr>
            <w:tabs>
              <w:tab w:val="right" w:leader="dot" w:pos="8494"/>
            </w:tabs>
            <w:rPr>
              <w:rFonts w:eastAsiaTheme="minorEastAsia"/>
              <w:noProof/>
              <w:lang w:val="fr-FR" w:eastAsia="es-EC"/>
            </w:rPr>
          </w:pPr>
          <w:hyperlink w:anchor="_Toc51240985" w:history="1">
            <w:r w:rsidR="00B6537A" w:rsidRPr="00193B88">
              <w:rPr>
                <w:rStyle w:val="Hipervnculo"/>
                <w:noProof/>
                <w:lang w:val="fr-FR"/>
              </w:rPr>
              <w:t>Observez la photo et, à l’aide des mots proposés, faites une brève description de ce plat.</w:t>
            </w:r>
            <w:r w:rsidR="00B6537A" w:rsidRPr="00193B88">
              <w:rPr>
                <w:noProof/>
                <w:webHidden/>
                <w:lang w:val="fr-FR"/>
              </w:rPr>
              <w:tab/>
            </w:r>
            <w:r w:rsidR="00B6537A" w:rsidRPr="00193B88">
              <w:rPr>
                <w:noProof/>
                <w:webHidden/>
                <w:lang w:val="fr-FR"/>
              </w:rPr>
              <w:fldChar w:fldCharType="begin"/>
            </w:r>
            <w:r w:rsidR="00B6537A" w:rsidRPr="00193B88">
              <w:rPr>
                <w:noProof/>
                <w:webHidden/>
                <w:lang w:val="fr-FR"/>
              </w:rPr>
              <w:instrText xml:space="preserve"> PAGEREF _Toc51240985 \h </w:instrText>
            </w:r>
            <w:r w:rsidR="00B6537A" w:rsidRPr="00193B88">
              <w:rPr>
                <w:noProof/>
                <w:webHidden/>
                <w:lang w:val="fr-FR"/>
              </w:rPr>
            </w:r>
            <w:r w:rsidR="00B6537A" w:rsidRPr="00193B88">
              <w:rPr>
                <w:noProof/>
                <w:webHidden/>
                <w:lang w:val="fr-FR"/>
              </w:rPr>
              <w:fldChar w:fldCharType="separate"/>
            </w:r>
            <w:r w:rsidR="00B6537A" w:rsidRPr="00193B88">
              <w:rPr>
                <w:noProof/>
                <w:webHidden/>
                <w:lang w:val="fr-FR"/>
              </w:rPr>
              <w:t>2</w:t>
            </w:r>
            <w:r w:rsidR="00B6537A" w:rsidRPr="00193B88">
              <w:rPr>
                <w:noProof/>
                <w:webHidden/>
                <w:lang w:val="fr-FR"/>
              </w:rPr>
              <w:fldChar w:fldCharType="end"/>
            </w:r>
          </w:hyperlink>
        </w:p>
        <w:p w14:paraId="4F1FBB37" w14:textId="67CEA296" w:rsidR="00B6537A" w:rsidRPr="00193B88" w:rsidRDefault="00193B88" w:rsidP="00B6537A">
          <w:pPr>
            <w:pStyle w:val="TDC1"/>
            <w:pBdr>
              <w:between w:val="single" w:sz="24" w:space="1" w:color="auto"/>
            </w:pBdr>
            <w:tabs>
              <w:tab w:val="left" w:pos="440"/>
              <w:tab w:val="right" w:leader="dot" w:pos="8494"/>
            </w:tabs>
            <w:rPr>
              <w:rFonts w:eastAsiaTheme="minorEastAsia"/>
              <w:noProof/>
              <w:lang w:val="fr-FR" w:eastAsia="es-EC"/>
            </w:rPr>
          </w:pPr>
          <w:hyperlink w:anchor="_Toc51240986" w:history="1">
            <w:r w:rsidR="00B6537A" w:rsidRPr="00193B88">
              <w:rPr>
                <w:rStyle w:val="Hipervnculo"/>
                <w:b/>
                <w:bCs/>
                <w:noProof/>
                <w:lang w:val="fr-FR"/>
              </w:rPr>
              <w:t>1.</w:t>
            </w:r>
            <w:r w:rsidR="00B6537A" w:rsidRPr="00193B88">
              <w:rPr>
                <w:rFonts w:eastAsiaTheme="minorEastAsia"/>
                <w:noProof/>
                <w:lang w:val="fr-FR" w:eastAsia="es-EC"/>
              </w:rPr>
              <w:tab/>
            </w:r>
            <w:r w:rsidR="00B6537A" w:rsidRPr="00193B88">
              <w:rPr>
                <w:rStyle w:val="Hipervnculo"/>
                <w:b/>
                <w:bCs/>
                <w:noProof/>
                <w:lang w:val="fr-FR"/>
              </w:rPr>
              <w:t>Ingrédients du marbré au chocolat.  Premier visionnement : Le cake marbré au chocolat - Recette de chef</w:t>
            </w:r>
            <w:r w:rsidR="00B6537A" w:rsidRPr="00193B88">
              <w:rPr>
                <w:noProof/>
                <w:webHidden/>
                <w:lang w:val="fr-FR"/>
              </w:rPr>
              <w:tab/>
            </w:r>
            <w:r w:rsidR="00B6537A" w:rsidRPr="00193B88">
              <w:rPr>
                <w:noProof/>
                <w:webHidden/>
                <w:lang w:val="fr-FR"/>
              </w:rPr>
              <w:fldChar w:fldCharType="begin"/>
            </w:r>
            <w:r w:rsidR="00B6537A" w:rsidRPr="00193B88">
              <w:rPr>
                <w:noProof/>
                <w:webHidden/>
                <w:lang w:val="fr-FR"/>
              </w:rPr>
              <w:instrText xml:space="preserve"> PAGEREF _Toc51240986 \h </w:instrText>
            </w:r>
            <w:r w:rsidR="00B6537A" w:rsidRPr="00193B88">
              <w:rPr>
                <w:noProof/>
                <w:webHidden/>
                <w:lang w:val="fr-FR"/>
              </w:rPr>
            </w:r>
            <w:r w:rsidR="00B6537A" w:rsidRPr="00193B88">
              <w:rPr>
                <w:noProof/>
                <w:webHidden/>
                <w:lang w:val="fr-FR"/>
              </w:rPr>
              <w:fldChar w:fldCharType="separate"/>
            </w:r>
            <w:r w:rsidR="00B6537A" w:rsidRPr="00193B88">
              <w:rPr>
                <w:noProof/>
                <w:webHidden/>
                <w:lang w:val="fr-FR"/>
              </w:rPr>
              <w:t>2</w:t>
            </w:r>
            <w:r w:rsidR="00B6537A" w:rsidRPr="00193B88">
              <w:rPr>
                <w:noProof/>
                <w:webHidden/>
                <w:lang w:val="fr-FR"/>
              </w:rPr>
              <w:fldChar w:fldCharType="end"/>
            </w:r>
          </w:hyperlink>
        </w:p>
        <w:p w14:paraId="0F5E1B34" w14:textId="1327252E" w:rsidR="00B6537A" w:rsidRPr="00193B88" w:rsidRDefault="00193B88" w:rsidP="00B6537A">
          <w:pPr>
            <w:pStyle w:val="TDC2"/>
            <w:pBdr>
              <w:between w:val="single" w:sz="24" w:space="1" w:color="auto"/>
            </w:pBdr>
            <w:tabs>
              <w:tab w:val="right" w:leader="dot" w:pos="8494"/>
            </w:tabs>
            <w:rPr>
              <w:rFonts w:eastAsiaTheme="minorEastAsia"/>
              <w:noProof/>
              <w:lang w:val="fr-FR" w:eastAsia="es-EC"/>
            </w:rPr>
          </w:pPr>
          <w:hyperlink w:anchor="_Toc51240987" w:history="1">
            <w:r w:rsidR="00B6537A" w:rsidRPr="00193B88">
              <w:rPr>
                <w:rStyle w:val="Hipervnculo"/>
                <w:noProof/>
                <w:lang w:val="fr-FR"/>
              </w:rPr>
              <w:t>Activité 1- Regardez la vidéo pour la première fois et répondez aux questions.</w:t>
            </w:r>
            <w:r w:rsidR="00B6537A" w:rsidRPr="00193B88">
              <w:rPr>
                <w:noProof/>
                <w:webHidden/>
                <w:lang w:val="fr-FR"/>
              </w:rPr>
              <w:tab/>
            </w:r>
            <w:r w:rsidR="00B6537A" w:rsidRPr="00193B88">
              <w:rPr>
                <w:noProof/>
                <w:webHidden/>
                <w:lang w:val="fr-FR"/>
              </w:rPr>
              <w:fldChar w:fldCharType="begin"/>
            </w:r>
            <w:r w:rsidR="00B6537A" w:rsidRPr="00193B88">
              <w:rPr>
                <w:noProof/>
                <w:webHidden/>
                <w:lang w:val="fr-FR"/>
              </w:rPr>
              <w:instrText xml:space="preserve"> PAGEREF _Toc51240987 \h </w:instrText>
            </w:r>
            <w:r w:rsidR="00B6537A" w:rsidRPr="00193B88">
              <w:rPr>
                <w:noProof/>
                <w:webHidden/>
                <w:lang w:val="fr-FR"/>
              </w:rPr>
            </w:r>
            <w:r w:rsidR="00B6537A" w:rsidRPr="00193B88">
              <w:rPr>
                <w:noProof/>
                <w:webHidden/>
                <w:lang w:val="fr-FR"/>
              </w:rPr>
              <w:fldChar w:fldCharType="separate"/>
            </w:r>
            <w:r w:rsidR="00B6537A" w:rsidRPr="00193B88">
              <w:rPr>
                <w:noProof/>
                <w:webHidden/>
                <w:lang w:val="fr-FR"/>
              </w:rPr>
              <w:t>2</w:t>
            </w:r>
            <w:r w:rsidR="00B6537A" w:rsidRPr="00193B88">
              <w:rPr>
                <w:noProof/>
                <w:webHidden/>
                <w:lang w:val="fr-FR"/>
              </w:rPr>
              <w:fldChar w:fldCharType="end"/>
            </w:r>
          </w:hyperlink>
        </w:p>
        <w:p w14:paraId="284654C9" w14:textId="1D82E6DE" w:rsidR="00B6537A" w:rsidRPr="00193B88" w:rsidRDefault="00193B88" w:rsidP="00B6537A">
          <w:pPr>
            <w:pStyle w:val="TDC2"/>
            <w:pBdr>
              <w:between w:val="single" w:sz="24" w:space="1" w:color="auto"/>
            </w:pBdr>
            <w:tabs>
              <w:tab w:val="right" w:leader="dot" w:pos="8494"/>
            </w:tabs>
            <w:rPr>
              <w:rFonts w:eastAsiaTheme="minorEastAsia"/>
              <w:noProof/>
              <w:lang w:val="fr-FR" w:eastAsia="es-EC"/>
            </w:rPr>
          </w:pPr>
          <w:hyperlink w:anchor="_Toc51240988" w:history="1">
            <w:r w:rsidR="00B6537A" w:rsidRPr="00193B88">
              <w:rPr>
                <w:rStyle w:val="Hipervnculo"/>
                <w:noProof/>
                <w:lang w:val="fr-FR"/>
              </w:rPr>
              <w:t>Activité 2 – Compléter le tableau suivant</w:t>
            </w:r>
            <w:r w:rsidR="00B6537A" w:rsidRPr="00193B88">
              <w:rPr>
                <w:noProof/>
                <w:webHidden/>
                <w:lang w:val="fr-FR"/>
              </w:rPr>
              <w:tab/>
            </w:r>
            <w:r w:rsidR="00B6537A" w:rsidRPr="00193B88">
              <w:rPr>
                <w:noProof/>
                <w:webHidden/>
                <w:lang w:val="fr-FR"/>
              </w:rPr>
              <w:fldChar w:fldCharType="begin"/>
            </w:r>
            <w:r w:rsidR="00B6537A" w:rsidRPr="00193B88">
              <w:rPr>
                <w:noProof/>
                <w:webHidden/>
                <w:lang w:val="fr-FR"/>
              </w:rPr>
              <w:instrText xml:space="preserve"> PAGEREF _Toc51240988 \h </w:instrText>
            </w:r>
            <w:r w:rsidR="00B6537A" w:rsidRPr="00193B88">
              <w:rPr>
                <w:noProof/>
                <w:webHidden/>
                <w:lang w:val="fr-FR"/>
              </w:rPr>
            </w:r>
            <w:r w:rsidR="00B6537A" w:rsidRPr="00193B88">
              <w:rPr>
                <w:noProof/>
                <w:webHidden/>
                <w:lang w:val="fr-FR"/>
              </w:rPr>
              <w:fldChar w:fldCharType="separate"/>
            </w:r>
            <w:r w:rsidR="00B6537A" w:rsidRPr="00193B88">
              <w:rPr>
                <w:noProof/>
                <w:webHidden/>
                <w:lang w:val="fr-FR"/>
              </w:rPr>
              <w:t>3</w:t>
            </w:r>
            <w:r w:rsidR="00B6537A" w:rsidRPr="00193B88">
              <w:rPr>
                <w:noProof/>
                <w:webHidden/>
                <w:lang w:val="fr-FR"/>
              </w:rPr>
              <w:fldChar w:fldCharType="end"/>
            </w:r>
          </w:hyperlink>
        </w:p>
        <w:p w14:paraId="2D2F7405" w14:textId="209B8FE6" w:rsidR="00B6537A" w:rsidRPr="00193B88" w:rsidRDefault="00193B88" w:rsidP="00B6537A">
          <w:pPr>
            <w:pStyle w:val="TDC1"/>
            <w:pBdr>
              <w:between w:val="single" w:sz="24" w:space="1" w:color="auto"/>
            </w:pBdr>
            <w:tabs>
              <w:tab w:val="left" w:pos="440"/>
              <w:tab w:val="right" w:leader="dot" w:pos="8494"/>
            </w:tabs>
            <w:rPr>
              <w:rFonts w:eastAsiaTheme="minorEastAsia"/>
              <w:noProof/>
              <w:lang w:val="fr-FR" w:eastAsia="es-EC"/>
            </w:rPr>
          </w:pPr>
          <w:hyperlink w:anchor="_Toc51240989" w:history="1">
            <w:r w:rsidR="00B6537A" w:rsidRPr="00193B88">
              <w:rPr>
                <w:rStyle w:val="Hipervnculo"/>
                <w:b/>
                <w:bCs/>
                <w:noProof/>
                <w:lang w:val="fr-FR"/>
              </w:rPr>
              <w:t>2.</w:t>
            </w:r>
            <w:r w:rsidR="00B6537A" w:rsidRPr="00193B88">
              <w:rPr>
                <w:rFonts w:eastAsiaTheme="minorEastAsia"/>
                <w:noProof/>
                <w:lang w:val="fr-FR" w:eastAsia="es-EC"/>
              </w:rPr>
              <w:tab/>
            </w:r>
            <w:r w:rsidR="00B6537A" w:rsidRPr="00193B88">
              <w:rPr>
                <w:rStyle w:val="Hipervnculo"/>
                <w:b/>
                <w:bCs/>
                <w:noProof/>
                <w:lang w:val="fr-FR"/>
              </w:rPr>
              <w:t>Préparation du dessert. Deuxième visionnement : Le cake marbré au chocolat - Recette de chef</w:t>
            </w:r>
            <w:r w:rsidR="00B6537A" w:rsidRPr="00193B88">
              <w:rPr>
                <w:noProof/>
                <w:webHidden/>
                <w:lang w:val="fr-FR"/>
              </w:rPr>
              <w:tab/>
            </w:r>
            <w:r w:rsidR="00B6537A" w:rsidRPr="00193B88">
              <w:rPr>
                <w:noProof/>
                <w:webHidden/>
                <w:lang w:val="fr-FR"/>
              </w:rPr>
              <w:fldChar w:fldCharType="begin"/>
            </w:r>
            <w:r w:rsidR="00B6537A" w:rsidRPr="00193B88">
              <w:rPr>
                <w:noProof/>
                <w:webHidden/>
                <w:lang w:val="fr-FR"/>
              </w:rPr>
              <w:instrText xml:space="preserve"> PAGEREF _Toc51240989 \h </w:instrText>
            </w:r>
            <w:r w:rsidR="00B6537A" w:rsidRPr="00193B88">
              <w:rPr>
                <w:noProof/>
                <w:webHidden/>
                <w:lang w:val="fr-FR"/>
              </w:rPr>
            </w:r>
            <w:r w:rsidR="00B6537A" w:rsidRPr="00193B88">
              <w:rPr>
                <w:noProof/>
                <w:webHidden/>
                <w:lang w:val="fr-FR"/>
              </w:rPr>
              <w:fldChar w:fldCharType="separate"/>
            </w:r>
            <w:r w:rsidR="00B6537A" w:rsidRPr="00193B88">
              <w:rPr>
                <w:noProof/>
                <w:webHidden/>
                <w:lang w:val="fr-FR"/>
              </w:rPr>
              <w:t>3</w:t>
            </w:r>
            <w:r w:rsidR="00B6537A" w:rsidRPr="00193B88">
              <w:rPr>
                <w:noProof/>
                <w:webHidden/>
                <w:lang w:val="fr-FR"/>
              </w:rPr>
              <w:fldChar w:fldCharType="end"/>
            </w:r>
          </w:hyperlink>
        </w:p>
        <w:p w14:paraId="1082A4DB" w14:textId="5C669987" w:rsidR="00B6537A" w:rsidRPr="00193B88" w:rsidRDefault="00193B88" w:rsidP="00B6537A">
          <w:pPr>
            <w:pStyle w:val="TDC2"/>
            <w:pBdr>
              <w:between w:val="single" w:sz="24" w:space="1" w:color="auto"/>
            </w:pBdr>
            <w:tabs>
              <w:tab w:val="right" w:leader="dot" w:pos="8494"/>
            </w:tabs>
            <w:rPr>
              <w:rFonts w:eastAsiaTheme="minorEastAsia"/>
              <w:noProof/>
              <w:lang w:val="fr-FR" w:eastAsia="es-EC"/>
            </w:rPr>
          </w:pPr>
          <w:hyperlink w:anchor="_Toc51240990" w:history="1">
            <w:r w:rsidR="00B6537A" w:rsidRPr="00193B88">
              <w:rPr>
                <w:rStyle w:val="Hipervnculo"/>
                <w:noProof/>
                <w:lang w:val="fr-FR"/>
              </w:rPr>
              <w:t>Activité 1- Mettez les étapes en ordre pour la préparation.</w:t>
            </w:r>
            <w:r w:rsidR="00B6537A" w:rsidRPr="00193B88">
              <w:rPr>
                <w:noProof/>
                <w:webHidden/>
                <w:lang w:val="fr-FR"/>
              </w:rPr>
              <w:tab/>
            </w:r>
            <w:r w:rsidR="00B6537A" w:rsidRPr="00193B88">
              <w:rPr>
                <w:noProof/>
                <w:webHidden/>
                <w:lang w:val="fr-FR"/>
              </w:rPr>
              <w:fldChar w:fldCharType="begin"/>
            </w:r>
            <w:r w:rsidR="00B6537A" w:rsidRPr="00193B88">
              <w:rPr>
                <w:noProof/>
                <w:webHidden/>
                <w:lang w:val="fr-FR"/>
              </w:rPr>
              <w:instrText xml:space="preserve"> PAGEREF _Toc51240990 \h </w:instrText>
            </w:r>
            <w:r w:rsidR="00B6537A" w:rsidRPr="00193B88">
              <w:rPr>
                <w:noProof/>
                <w:webHidden/>
                <w:lang w:val="fr-FR"/>
              </w:rPr>
            </w:r>
            <w:r w:rsidR="00B6537A" w:rsidRPr="00193B88">
              <w:rPr>
                <w:noProof/>
                <w:webHidden/>
                <w:lang w:val="fr-FR"/>
              </w:rPr>
              <w:fldChar w:fldCharType="separate"/>
            </w:r>
            <w:r w:rsidR="00B6537A" w:rsidRPr="00193B88">
              <w:rPr>
                <w:noProof/>
                <w:webHidden/>
                <w:lang w:val="fr-FR"/>
              </w:rPr>
              <w:t>3</w:t>
            </w:r>
            <w:r w:rsidR="00B6537A" w:rsidRPr="00193B88">
              <w:rPr>
                <w:noProof/>
                <w:webHidden/>
                <w:lang w:val="fr-FR"/>
              </w:rPr>
              <w:fldChar w:fldCharType="end"/>
            </w:r>
          </w:hyperlink>
        </w:p>
        <w:p w14:paraId="7EFB3282" w14:textId="6AAE0B5C" w:rsidR="00B6537A" w:rsidRPr="00193B88" w:rsidRDefault="00193B88" w:rsidP="00B6537A">
          <w:pPr>
            <w:pStyle w:val="TDC2"/>
            <w:pBdr>
              <w:between w:val="single" w:sz="24" w:space="1" w:color="auto"/>
            </w:pBdr>
            <w:tabs>
              <w:tab w:val="right" w:leader="dot" w:pos="8494"/>
            </w:tabs>
            <w:rPr>
              <w:rFonts w:eastAsiaTheme="minorEastAsia"/>
              <w:noProof/>
              <w:lang w:val="fr-FR" w:eastAsia="es-EC"/>
            </w:rPr>
          </w:pPr>
          <w:hyperlink w:anchor="_Toc51240991" w:history="1">
            <w:r w:rsidR="00B6537A" w:rsidRPr="00193B88">
              <w:rPr>
                <w:rStyle w:val="Hipervnculo"/>
                <w:noProof/>
                <w:lang w:val="fr-FR"/>
              </w:rPr>
              <w:t>Activité 2 - Notez les ustensiles de travail qui sont utilisés pour la préparation.</w:t>
            </w:r>
            <w:r w:rsidR="00B6537A" w:rsidRPr="00193B88">
              <w:rPr>
                <w:noProof/>
                <w:webHidden/>
                <w:lang w:val="fr-FR"/>
              </w:rPr>
              <w:tab/>
            </w:r>
            <w:r w:rsidR="00B6537A" w:rsidRPr="00193B88">
              <w:rPr>
                <w:noProof/>
                <w:webHidden/>
                <w:lang w:val="fr-FR"/>
              </w:rPr>
              <w:fldChar w:fldCharType="begin"/>
            </w:r>
            <w:r w:rsidR="00B6537A" w:rsidRPr="00193B88">
              <w:rPr>
                <w:noProof/>
                <w:webHidden/>
                <w:lang w:val="fr-FR"/>
              </w:rPr>
              <w:instrText xml:space="preserve"> PAGEREF _Toc51240991 \h </w:instrText>
            </w:r>
            <w:r w:rsidR="00B6537A" w:rsidRPr="00193B88">
              <w:rPr>
                <w:noProof/>
                <w:webHidden/>
                <w:lang w:val="fr-FR"/>
              </w:rPr>
            </w:r>
            <w:r w:rsidR="00B6537A" w:rsidRPr="00193B88">
              <w:rPr>
                <w:noProof/>
                <w:webHidden/>
                <w:lang w:val="fr-FR"/>
              </w:rPr>
              <w:fldChar w:fldCharType="separate"/>
            </w:r>
            <w:r w:rsidR="00B6537A" w:rsidRPr="00193B88">
              <w:rPr>
                <w:noProof/>
                <w:webHidden/>
                <w:lang w:val="fr-FR"/>
              </w:rPr>
              <w:t>4</w:t>
            </w:r>
            <w:r w:rsidR="00B6537A" w:rsidRPr="00193B88">
              <w:rPr>
                <w:noProof/>
                <w:webHidden/>
                <w:lang w:val="fr-FR"/>
              </w:rPr>
              <w:fldChar w:fldCharType="end"/>
            </w:r>
          </w:hyperlink>
        </w:p>
        <w:p w14:paraId="05CD93F9" w14:textId="1274D68E" w:rsidR="00B6537A" w:rsidRPr="00193B88" w:rsidRDefault="00193B88" w:rsidP="00B6537A">
          <w:pPr>
            <w:pStyle w:val="TDC1"/>
            <w:pBdr>
              <w:between w:val="single" w:sz="24" w:space="1" w:color="auto"/>
            </w:pBdr>
            <w:tabs>
              <w:tab w:val="left" w:pos="440"/>
              <w:tab w:val="right" w:leader="dot" w:pos="8494"/>
            </w:tabs>
            <w:rPr>
              <w:rFonts w:eastAsiaTheme="minorEastAsia"/>
              <w:noProof/>
              <w:lang w:val="fr-FR" w:eastAsia="es-EC"/>
            </w:rPr>
          </w:pPr>
          <w:hyperlink w:anchor="_Toc51240992" w:history="1">
            <w:r w:rsidR="00B6537A" w:rsidRPr="00193B88">
              <w:rPr>
                <w:rStyle w:val="Hipervnculo"/>
                <w:b/>
                <w:bCs/>
                <w:noProof/>
                <w:lang w:val="fr-FR"/>
              </w:rPr>
              <w:t>3.</w:t>
            </w:r>
            <w:r w:rsidR="00B6537A" w:rsidRPr="00193B88">
              <w:rPr>
                <w:rFonts w:eastAsiaTheme="minorEastAsia"/>
                <w:noProof/>
                <w:lang w:val="fr-FR" w:eastAsia="es-EC"/>
              </w:rPr>
              <w:tab/>
            </w:r>
            <w:r w:rsidR="00B6537A" w:rsidRPr="00193B88">
              <w:rPr>
                <w:rStyle w:val="Hipervnculo"/>
                <w:b/>
                <w:bCs/>
                <w:noProof/>
                <w:lang w:val="fr-FR"/>
              </w:rPr>
              <w:t>Production autonome. Troisième visionnement. Le cake marbré au chocolat - Recette de chef</w:t>
            </w:r>
            <w:r w:rsidR="00B6537A" w:rsidRPr="00193B88">
              <w:rPr>
                <w:noProof/>
                <w:webHidden/>
                <w:lang w:val="fr-FR"/>
              </w:rPr>
              <w:tab/>
            </w:r>
            <w:r w:rsidR="00B6537A" w:rsidRPr="00193B88">
              <w:rPr>
                <w:noProof/>
                <w:webHidden/>
                <w:lang w:val="fr-FR"/>
              </w:rPr>
              <w:fldChar w:fldCharType="begin"/>
            </w:r>
            <w:r w:rsidR="00B6537A" w:rsidRPr="00193B88">
              <w:rPr>
                <w:noProof/>
                <w:webHidden/>
                <w:lang w:val="fr-FR"/>
              </w:rPr>
              <w:instrText xml:space="preserve"> PAGEREF _Toc51240992 \h </w:instrText>
            </w:r>
            <w:r w:rsidR="00B6537A" w:rsidRPr="00193B88">
              <w:rPr>
                <w:noProof/>
                <w:webHidden/>
                <w:lang w:val="fr-FR"/>
              </w:rPr>
            </w:r>
            <w:r w:rsidR="00B6537A" w:rsidRPr="00193B88">
              <w:rPr>
                <w:noProof/>
                <w:webHidden/>
                <w:lang w:val="fr-FR"/>
              </w:rPr>
              <w:fldChar w:fldCharType="separate"/>
            </w:r>
            <w:r w:rsidR="00B6537A" w:rsidRPr="00193B88">
              <w:rPr>
                <w:noProof/>
                <w:webHidden/>
                <w:lang w:val="fr-FR"/>
              </w:rPr>
              <w:t>5</w:t>
            </w:r>
            <w:r w:rsidR="00B6537A" w:rsidRPr="00193B88">
              <w:rPr>
                <w:noProof/>
                <w:webHidden/>
                <w:lang w:val="fr-FR"/>
              </w:rPr>
              <w:fldChar w:fldCharType="end"/>
            </w:r>
          </w:hyperlink>
        </w:p>
        <w:p w14:paraId="3AB27CEB" w14:textId="0DF80AA0" w:rsidR="00B6537A" w:rsidRPr="00193B88" w:rsidRDefault="00193B88" w:rsidP="00B6537A">
          <w:pPr>
            <w:pStyle w:val="TDC2"/>
            <w:pBdr>
              <w:between w:val="single" w:sz="24" w:space="1" w:color="auto"/>
            </w:pBdr>
            <w:tabs>
              <w:tab w:val="right" w:leader="dot" w:pos="8494"/>
            </w:tabs>
            <w:rPr>
              <w:rFonts w:eastAsiaTheme="minorEastAsia"/>
              <w:noProof/>
              <w:lang w:val="fr-FR" w:eastAsia="es-EC"/>
            </w:rPr>
          </w:pPr>
          <w:hyperlink w:anchor="_Toc51240993" w:history="1">
            <w:r w:rsidR="00B6537A" w:rsidRPr="00193B88">
              <w:rPr>
                <w:rStyle w:val="Hipervnculo"/>
                <w:noProof/>
                <w:lang w:val="fr-FR"/>
              </w:rPr>
              <w:t>Activité 1 - Regardez une troisième vidéo et notez dans vos propres mots la préparation du gâteau du cake marbré au chocolat.</w:t>
            </w:r>
            <w:r w:rsidR="00B6537A" w:rsidRPr="00193B88">
              <w:rPr>
                <w:noProof/>
                <w:webHidden/>
                <w:lang w:val="fr-FR"/>
              </w:rPr>
              <w:tab/>
            </w:r>
            <w:r w:rsidR="00B6537A" w:rsidRPr="00193B88">
              <w:rPr>
                <w:noProof/>
                <w:webHidden/>
                <w:lang w:val="fr-FR"/>
              </w:rPr>
              <w:fldChar w:fldCharType="begin"/>
            </w:r>
            <w:r w:rsidR="00B6537A" w:rsidRPr="00193B88">
              <w:rPr>
                <w:noProof/>
                <w:webHidden/>
                <w:lang w:val="fr-FR"/>
              </w:rPr>
              <w:instrText xml:space="preserve"> PAGEREF _Toc51240993 \h </w:instrText>
            </w:r>
            <w:r w:rsidR="00B6537A" w:rsidRPr="00193B88">
              <w:rPr>
                <w:noProof/>
                <w:webHidden/>
                <w:lang w:val="fr-FR"/>
              </w:rPr>
            </w:r>
            <w:r w:rsidR="00B6537A" w:rsidRPr="00193B88">
              <w:rPr>
                <w:noProof/>
                <w:webHidden/>
                <w:lang w:val="fr-FR"/>
              </w:rPr>
              <w:fldChar w:fldCharType="separate"/>
            </w:r>
            <w:r w:rsidR="00B6537A" w:rsidRPr="00193B88">
              <w:rPr>
                <w:noProof/>
                <w:webHidden/>
                <w:lang w:val="fr-FR"/>
              </w:rPr>
              <w:t>5</w:t>
            </w:r>
            <w:r w:rsidR="00B6537A" w:rsidRPr="00193B88">
              <w:rPr>
                <w:noProof/>
                <w:webHidden/>
                <w:lang w:val="fr-FR"/>
              </w:rPr>
              <w:fldChar w:fldCharType="end"/>
            </w:r>
          </w:hyperlink>
        </w:p>
        <w:p w14:paraId="6C6F0575" w14:textId="2967D52A" w:rsidR="00B6537A" w:rsidRPr="00193B88" w:rsidRDefault="00193B88" w:rsidP="00B6537A">
          <w:pPr>
            <w:pStyle w:val="TDC1"/>
            <w:pBdr>
              <w:between w:val="single" w:sz="24" w:space="1" w:color="auto"/>
            </w:pBdr>
            <w:tabs>
              <w:tab w:val="right" w:leader="dot" w:pos="8494"/>
            </w:tabs>
            <w:rPr>
              <w:rFonts w:eastAsiaTheme="minorEastAsia"/>
              <w:noProof/>
              <w:lang w:val="fr-FR" w:eastAsia="es-EC"/>
            </w:rPr>
          </w:pPr>
          <w:hyperlink w:anchor="_Toc51240994" w:history="1">
            <w:r w:rsidR="00B6537A" w:rsidRPr="00193B88">
              <w:rPr>
                <w:rStyle w:val="Hipervnculo"/>
                <w:b/>
                <w:bCs/>
                <w:noProof/>
                <w:lang w:val="fr-FR"/>
              </w:rPr>
              <w:t>Grille d’évaluation</w:t>
            </w:r>
            <w:r w:rsidR="00B6537A" w:rsidRPr="00193B88">
              <w:rPr>
                <w:noProof/>
                <w:webHidden/>
                <w:lang w:val="fr-FR"/>
              </w:rPr>
              <w:tab/>
            </w:r>
            <w:r w:rsidR="00B6537A" w:rsidRPr="00193B88">
              <w:rPr>
                <w:noProof/>
                <w:webHidden/>
                <w:lang w:val="fr-FR"/>
              </w:rPr>
              <w:fldChar w:fldCharType="begin"/>
            </w:r>
            <w:r w:rsidR="00B6537A" w:rsidRPr="00193B88">
              <w:rPr>
                <w:noProof/>
                <w:webHidden/>
                <w:lang w:val="fr-FR"/>
              </w:rPr>
              <w:instrText xml:space="preserve"> PAGEREF _Toc51240994 \h </w:instrText>
            </w:r>
            <w:r w:rsidR="00B6537A" w:rsidRPr="00193B88">
              <w:rPr>
                <w:noProof/>
                <w:webHidden/>
                <w:lang w:val="fr-FR"/>
              </w:rPr>
            </w:r>
            <w:r w:rsidR="00B6537A" w:rsidRPr="00193B88">
              <w:rPr>
                <w:noProof/>
                <w:webHidden/>
                <w:lang w:val="fr-FR"/>
              </w:rPr>
              <w:fldChar w:fldCharType="separate"/>
            </w:r>
            <w:r w:rsidR="00B6537A" w:rsidRPr="00193B88">
              <w:rPr>
                <w:noProof/>
                <w:webHidden/>
                <w:lang w:val="fr-FR"/>
              </w:rPr>
              <w:t>6</w:t>
            </w:r>
            <w:r w:rsidR="00B6537A" w:rsidRPr="00193B88">
              <w:rPr>
                <w:noProof/>
                <w:webHidden/>
                <w:lang w:val="fr-FR"/>
              </w:rPr>
              <w:fldChar w:fldCharType="end"/>
            </w:r>
          </w:hyperlink>
        </w:p>
        <w:p w14:paraId="5DCDA3A6" w14:textId="77777777" w:rsidR="00B6537A" w:rsidRPr="00193B88" w:rsidRDefault="00B6537A" w:rsidP="00B6537A">
          <w:pPr>
            <w:pBdr>
              <w:between w:val="single" w:sz="24" w:space="1" w:color="auto"/>
            </w:pBdr>
            <w:rPr>
              <w:lang w:val="fr-FR"/>
            </w:rPr>
          </w:pPr>
          <w:r w:rsidRPr="00193B88">
            <w:rPr>
              <w:b/>
              <w:bCs/>
              <w:lang w:val="fr-FR"/>
            </w:rPr>
            <w:fldChar w:fldCharType="end"/>
          </w:r>
        </w:p>
      </w:sdtContent>
    </w:sdt>
    <w:p w14:paraId="7891FBA1" w14:textId="5A696CD7" w:rsidR="00E7389F" w:rsidRPr="00193B88" w:rsidRDefault="00E7389F" w:rsidP="008822C2">
      <w:pPr>
        <w:pStyle w:val="Ttulo1"/>
        <w:rPr>
          <w:b/>
          <w:bCs/>
          <w:lang w:val="fr-FR"/>
        </w:rPr>
      </w:pPr>
      <w:bookmarkStart w:id="0" w:name="_Toc51240984"/>
      <w:r w:rsidRPr="00193B88">
        <w:rPr>
          <w:b/>
          <w:bCs/>
          <w:lang w:val="fr-FR"/>
        </w:rPr>
        <w:t>Étape –DÉCLENCHEUR</w:t>
      </w:r>
      <w:bookmarkEnd w:id="0"/>
      <w:r w:rsidRPr="00193B88">
        <w:rPr>
          <w:b/>
          <w:bCs/>
          <w:lang w:val="fr-FR"/>
        </w:rPr>
        <w:t xml:space="preserve">  </w:t>
      </w:r>
    </w:p>
    <w:p w14:paraId="4362298B" w14:textId="6F080A53" w:rsidR="00EA111C" w:rsidRPr="00193B88" w:rsidRDefault="00E7389F" w:rsidP="00EA111C">
      <w:pPr>
        <w:pStyle w:val="Ttulo2"/>
        <w:rPr>
          <w:lang w:val="fr-FR"/>
        </w:rPr>
      </w:pPr>
      <w:bookmarkStart w:id="1" w:name="_Toc51240985"/>
      <w:r w:rsidRPr="00193B88">
        <w:rPr>
          <w:lang w:val="fr-FR"/>
        </w:rPr>
        <w:t>Observez la photo et, à l’aide des mots proposés, faites une brève description de ce plat.</w:t>
      </w:r>
      <w:bookmarkEnd w:id="1"/>
      <w:r w:rsidR="00EA111C" w:rsidRPr="00193B88">
        <w:rPr>
          <w:lang w:val="fr-FR"/>
        </w:rPr>
        <w:t xml:space="preserve"> </w:t>
      </w:r>
    </w:p>
    <w:p w14:paraId="2280FA88" w14:textId="40D2D2F3" w:rsidR="00EA111C" w:rsidRPr="00193B88" w:rsidRDefault="00C6138C" w:rsidP="00EA111C">
      <w:pPr>
        <w:rPr>
          <w:color w:val="FF0000"/>
          <w:lang w:val="fr-FR"/>
        </w:rPr>
      </w:pPr>
      <w:r w:rsidRPr="00193B88">
        <w:rPr>
          <w:color w:val="FF0000"/>
          <w:lang w:val="fr-FR"/>
        </w:rPr>
        <w:t>(</w:t>
      </w:r>
      <w:r w:rsidR="00EA111C" w:rsidRPr="00193B88">
        <w:rPr>
          <w:color w:val="FF0000"/>
          <w:lang w:val="fr-FR"/>
        </w:rPr>
        <w:t>Cette activité est antérieure au premier visionnement.</w:t>
      </w:r>
      <w:r w:rsidR="00EA111C" w:rsidRPr="00193B88">
        <w:rPr>
          <w:color w:val="FF0000"/>
          <w:lang w:val="fr-FR"/>
        </w:rPr>
        <w:t xml:space="preserve"> </w:t>
      </w:r>
      <w:r w:rsidR="00EA111C" w:rsidRPr="00193B88">
        <w:rPr>
          <w:color w:val="FF0000"/>
          <w:lang w:val="fr-FR"/>
        </w:rPr>
        <w:t>L'objectif de cette activité est de permettre aux élèves d'utiliser leur imagination pour motiver l'apprentissage.</w:t>
      </w:r>
      <w:r w:rsidRPr="00193B88">
        <w:rPr>
          <w:color w:val="FF0000"/>
          <w:lang w:val="fr-FR"/>
        </w:rPr>
        <w:t>)</w:t>
      </w:r>
    </w:p>
    <w:p w14:paraId="24DB2452" w14:textId="59FBDA8F" w:rsidR="00811227" w:rsidRPr="00193B88" w:rsidRDefault="005574AD">
      <w:pPr>
        <w:rPr>
          <w:lang w:val="fr-FR"/>
        </w:rPr>
      </w:pPr>
      <w:r w:rsidRPr="00193B88">
        <w:rPr>
          <w:noProof/>
          <w:lang w:val="fr-FR"/>
        </w:rPr>
        <w:lastRenderedPageBreak/>
        <w:drawing>
          <wp:inline distT="0" distB="0" distL="0" distR="0" wp14:anchorId="62E10615" wp14:editId="54096DEC">
            <wp:extent cx="5400040" cy="3599815"/>
            <wp:effectExtent l="0" t="0" r="0" b="635"/>
            <wp:docPr id="1" name="Imagen 1" descr="Recette de Gâteau marbré au chocolat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tte de Gâteau marbré au chocolat noi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0D9DEBC0" w14:textId="15136A21" w:rsidR="005216AC" w:rsidRPr="00193B88" w:rsidRDefault="005216AC">
      <w:pPr>
        <w:rPr>
          <w:b/>
          <w:bCs/>
          <w:lang w:val="fr-FR"/>
        </w:rPr>
      </w:pPr>
      <w:r w:rsidRPr="00193B88">
        <w:rPr>
          <w:b/>
          <w:bCs/>
          <w:noProof/>
          <w:lang w:val="fr-FR"/>
        </w:rPr>
        <mc:AlternateContent>
          <mc:Choice Requires="wps">
            <w:drawing>
              <wp:anchor distT="0" distB="0" distL="114300" distR="114300" simplePos="0" relativeHeight="251659264" behindDoc="0" locked="0" layoutInCell="1" allowOverlap="1" wp14:anchorId="5C605472" wp14:editId="7638E0B3">
                <wp:simplePos x="0" y="0"/>
                <wp:positionH relativeFrom="margin">
                  <wp:align>center</wp:align>
                </wp:positionH>
                <wp:positionV relativeFrom="paragraph">
                  <wp:posOffset>8890</wp:posOffset>
                </wp:positionV>
                <wp:extent cx="5019675" cy="2181225"/>
                <wp:effectExtent l="0" t="0" r="28575" b="28575"/>
                <wp:wrapNone/>
                <wp:docPr id="2" name="Elipse 2"/>
                <wp:cNvGraphicFramePr/>
                <a:graphic xmlns:a="http://schemas.openxmlformats.org/drawingml/2006/main">
                  <a:graphicData uri="http://schemas.microsoft.com/office/word/2010/wordprocessingShape">
                    <wps:wsp>
                      <wps:cNvSpPr/>
                      <wps:spPr>
                        <a:xfrm>
                          <a:off x="0" y="0"/>
                          <a:ext cx="5019675" cy="2181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E71A1A" w14:textId="77777777" w:rsidR="005216AC" w:rsidRPr="006B0A3B" w:rsidRDefault="005216AC" w:rsidP="005216AC">
                            <w:pPr>
                              <w:jc w:val="center"/>
                              <w:rPr>
                                <w:b/>
                                <w:bCs/>
                                <w:lang w:val="fr-FR"/>
                              </w:rPr>
                            </w:pPr>
                            <w:r w:rsidRPr="006B0A3B">
                              <w:rPr>
                                <w:b/>
                                <w:bCs/>
                                <w:lang w:val="fr-FR"/>
                              </w:rPr>
                              <w:t xml:space="preserve">Cake </w:t>
                            </w:r>
                          </w:p>
                          <w:p w14:paraId="79E1407E" w14:textId="77777777" w:rsidR="005216AC" w:rsidRPr="006B0A3B" w:rsidRDefault="005216AC" w:rsidP="005216AC">
                            <w:pPr>
                              <w:jc w:val="center"/>
                              <w:rPr>
                                <w:b/>
                                <w:bCs/>
                                <w:lang w:val="fr-FR"/>
                              </w:rPr>
                            </w:pPr>
                            <w:r w:rsidRPr="006B0A3B">
                              <w:rPr>
                                <w:b/>
                                <w:bCs/>
                                <w:lang w:val="fr-FR"/>
                              </w:rPr>
                              <w:t>Chocolat</w:t>
                            </w:r>
                          </w:p>
                          <w:p w14:paraId="517414F0" w14:textId="77777777" w:rsidR="005216AC" w:rsidRPr="006B0A3B" w:rsidRDefault="005216AC" w:rsidP="005216AC">
                            <w:pPr>
                              <w:jc w:val="center"/>
                              <w:rPr>
                                <w:lang w:val="fr-FR"/>
                              </w:rPr>
                            </w:pPr>
                            <w:r w:rsidRPr="006B0A3B">
                              <w:rPr>
                                <w:lang w:val="fr-FR"/>
                              </w:rPr>
                              <w:t>Délicieux</w:t>
                            </w:r>
                          </w:p>
                          <w:p w14:paraId="6D541C11" w14:textId="77777777" w:rsidR="005216AC" w:rsidRDefault="005216AC" w:rsidP="005216AC">
                            <w:pPr>
                              <w:jc w:val="center"/>
                              <w:rPr>
                                <w:lang w:val="fr-FR"/>
                              </w:rPr>
                            </w:pPr>
                            <w:r w:rsidRPr="006B0A3B">
                              <w:rPr>
                                <w:lang w:val="fr-FR"/>
                              </w:rPr>
                              <w:t>Spécial</w:t>
                            </w:r>
                          </w:p>
                          <w:p w14:paraId="4EC5B30F" w14:textId="77777777" w:rsidR="005216AC" w:rsidRPr="006B0A3B" w:rsidRDefault="005216AC" w:rsidP="005216AC">
                            <w:pPr>
                              <w:jc w:val="center"/>
                              <w:rPr>
                                <w:lang w:val="fr-FR"/>
                              </w:rPr>
                            </w:pPr>
                            <w:r w:rsidRPr="00A77B7A">
                              <w:rPr>
                                <w:lang w:val="fr-FR"/>
                              </w:rPr>
                              <w:t>Préparation</w:t>
                            </w:r>
                          </w:p>
                          <w:p w14:paraId="11731C18" w14:textId="77777777" w:rsidR="005216AC" w:rsidRPr="005216AC" w:rsidRDefault="005216AC" w:rsidP="005216AC">
                            <w:pPr>
                              <w:jc w:val="center"/>
                              <w:rPr>
                                <w:lang w:val="fr-FR"/>
                              </w:rPr>
                            </w:pPr>
                          </w:p>
                          <w:p w14:paraId="08098FCD" w14:textId="77777777" w:rsidR="005216AC" w:rsidRPr="005216AC" w:rsidRDefault="005216AC" w:rsidP="005216AC">
                            <w:pPr>
                              <w:jc w:val="center"/>
                              <w:rPr>
                                <w:lang w:val="fr-FR"/>
                              </w:rPr>
                            </w:pPr>
                          </w:p>
                          <w:p w14:paraId="71DE5F18" w14:textId="77777777" w:rsidR="005216AC" w:rsidRPr="005216AC" w:rsidRDefault="005216AC" w:rsidP="005216AC">
                            <w:pPr>
                              <w:jc w:val="center"/>
                              <w:rPr>
                                <w:lang w:val="fr-FR"/>
                              </w:rPr>
                            </w:pPr>
                            <w:proofErr w:type="gramStart"/>
                            <w:r w:rsidRPr="005216AC">
                              <w:rPr>
                                <w:lang w:val="fr-FR"/>
                              </w:rPr>
                              <w:t>spécial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605472" id="Elipse 2" o:spid="_x0000_s1026" style="position:absolute;margin-left:0;margin-top:.7pt;width:395.25pt;height:171.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" fillcolor="#99cb38 [3204]" strokecolor="#4c661a [1604]" strokeweight="1pt">
                <v:stroke joinstyle="miter"/>
                <v:textbox>
                  <w:txbxContent>
                    <w:p w14:paraId="61E71A1A" w14:textId="77777777" w:rsidR="005216AC" w:rsidRPr="006B0A3B" w:rsidRDefault="005216AC" w:rsidP="005216AC">
                      <w:pPr>
                        <w:jc w:val="center"/>
                        <w:rPr>
                          <w:b/>
                          <w:bCs/>
                          <w:lang w:val="fr-FR"/>
                        </w:rPr>
                      </w:pPr>
                      <w:r w:rsidRPr="006B0A3B">
                        <w:rPr>
                          <w:b/>
                          <w:bCs/>
                          <w:lang w:val="fr-FR"/>
                        </w:rPr>
                        <w:t xml:space="preserve">Cake </w:t>
                      </w:r>
                    </w:p>
                    <w:p w14:paraId="79E1407E" w14:textId="77777777" w:rsidR="005216AC" w:rsidRPr="006B0A3B" w:rsidRDefault="005216AC" w:rsidP="005216AC">
                      <w:pPr>
                        <w:jc w:val="center"/>
                        <w:rPr>
                          <w:b/>
                          <w:bCs/>
                          <w:lang w:val="fr-FR"/>
                        </w:rPr>
                      </w:pPr>
                      <w:r w:rsidRPr="006B0A3B">
                        <w:rPr>
                          <w:b/>
                          <w:bCs/>
                          <w:lang w:val="fr-FR"/>
                        </w:rPr>
                        <w:t>Chocolat</w:t>
                      </w:r>
                    </w:p>
                    <w:p w14:paraId="517414F0" w14:textId="77777777" w:rsidR="005216AC" w:rsidRPr="006B0A3B" w:rsidRDefault="005216AC" w:rsidP="005216AC">
                      <w:pPr>
                        <w:jc w:val="center"/>
                        <w:rPr>
                          <w:lang w:val="fr-FR"/>
                        </w:rPr>
                      </w:pPr>
                      <w:r w:rsidRPr="006B0A3B">
                        <w:rPr>
                          <w:lang w:val="fr-FR"/>
                        </w:rPr>
                        <w:t>Délicieux</w:t>
                      </w:r>
                    </w:p>
                    <w:p w14:paraId="6D541C11" w14:textId="77777777" w:rsidR="005216AC" w:rsidRDefault="005216AC" w:rsidP="005216AC">
                      <w:pPr>
                        <w:jc w:val="center"/>
                        <w:rPr>
                          <w:lang w:val="fr-FR"/>
                        </w:rPr>
                      </w:pPr>
                      <w:r w:rsidRPr="006B0A3B">
                        <w:rPr>
                          <w:lang w:val="fr-FR"/>
                        </w:rPr>
                        <w:t>Spécial</w:t>
                      </w:r>
                    </w:p>
                    <w:p w14:paraId="4EC5B30F" w14:textId="77777777" w:rsidR="005216AC" w:rsidRPr="006B0A3B" w:rsidRDefault="005216AC" w:rsidP="005216AC">
                      <w:pPr>
                        <w:jc w:val="center"/>
                        <w:rPr>
                          <w:lang w:val="fr-FR"/>
                        </w:rPr>
                      </w:pPr>
                      <w:r w:rsidRPr="00A77B7A">
                        <w:rPr>
                          <w:lang w:val="fr-FR"/>
                        </w:rPr>
                        <w:t>Préparation</w:t>
                      </w:r>
                    </w:p>
                    <w:p w14:paraId="11731C18" w14:textId="77777777" w:rsidR="005216AC" w:rsidRPr="005216AC" w:rsidRDefault="005216AC" w:rsidP="005216AC">
                      <w:pPr>
                        <w:jc w:val="center"/>
                        <w:rPr>
                          <w:lang w:val="fr-FR"/>
                        </w:rPr>
                      </w:pPr>
                    </w:p>
                    <w:p w14:paraId="08098FCD" w14:textId="77777777" w:rsidR="005216AC" w:rsidRPr="005216AC" w:rsidRDefault="005216AC" w:rsidP="005216AC">
                      <w:pPr>
                        <w:jc w:val="center"/>
                        <w:rPr>
                          <w:lang w:val="fr-FR"/>
                        </w:rPr>
                      </w:pPr>
                    </w:p>
                    <w:p w14:paraId="71DE5F18" w14:textId="77777777" w:rsidR="005216AC" w:rsidRPr="005216AC" w:rsidRDefault="005216AC" w:rsidP="005216AC">
                      <w:pPr>
                        <w:jc w:val="center"/>
                        <w:rPr>
                          <w:lang w:val="fr-FR"/>
                        </w:rPr>
                      </w:pPr>
                      <w:proofErr w:type="gramStart"/>
                      <w:r w:rsidRPr="005216AC">
                        <w:rPr>
                          <w:lang w:val="fr-FR"/>
                        </w:rPr>
                        <w:t>spécial</w:t>
                      </w:r>
                      <w:proofErr w:type="gramEnd"/>
                    </w:p>
                  </w:txbxContent>
                </v:textbox>
                <w10:wrap anchorx="margin"/>
              </v:oval>
            </w:pict>
          </mc:Fallback>
        </mc:AlternateContent>
      </w:r>
    </w:p>
    <w:p w14:paraId="3D487E5D" w14:textId="77777777" w:rsidR="005216AC" w:rsidRPr="00193B88" w:rsidRDefault="005216AC">
      <w:pPr>
        <w:rPr>
          <w:b/>
          <w:bCs/>
          <w:lang w:val="fr-FR"/>
        </w:rPr>
      </w:pPr>
    </w:p>
    <w:p w14:paraId="12A6BECD" w14:textId="77777777" w:rsidR="005216AC" w:rsidRPr="00193B88" w:rsidRDefault="005216AC">
      <w:pPr>
        <w:rPr>
          <w:b/>
          <w:bCs/>
          <w:lang w:val="fr-FR"/>
        </w:rPr>
      </w:pPr>
    </w:p>
    <w:p w14:paraId="6CF909B9" w14:textId="77777777" w:rsidR="005216AC" w:rsidRPr="00193B88" w:rsidRDefault="005216AC">
      <w:pPr>
        <w:rPr>
          <w:b/>
          <w:bCs/>
          <w:lang w:val="fr-FR"/>
        </w:rPr>
      </w:pPr>
    </w:p>
    <w:p w14:paraId="246E6C35" w14:textId="77777777" w:rsidR="005216AC" w:rsidRPr="00193B88" w:rsidRDefault="005216AC">
      <w:pPr>
        <w:rPr>
          <w:b/>
          <w:bCs/>
          <w:lang w:val="fr-FR"/>
        </w:rPr>
      </w:pPr>
    </w:p>
    <w:p w14:paraId="3888BF6C" w14:textId="77777777" w:rsidR="005216AC" w:rsidRPr="00193B88" w:rsidRDefault="005216AC">
      <w:pPr>
        <w:rPr>
          <w:b/>
          <w:bCs/>
          <w:lang w:val="fr-FR"/>
        </w:rPr>
      </w:pPr>
    </w:p>
    <w:p w14:paraId="1CC04D2C" w14:textId="77777777" w:rsidR="005216AC" w:rsidRPr="00193B88" w:rsidRDefault="005216AC">
      <w:pPr>
        <w:rPr>
          <w:b/>
          <w:bCs/>
          <w:lang w:val="fr-FR"/>
        </w:rPr>
      </w:pPr>
    </w:p>
    <w:p w14:paraId="4FCA1580" w14:textId="5FC9F609" w:rsidR="005216AC" w:rsidRPr="00193B88" w:rsidRDefault="005216AC">
      <w:pPr>
        <w:rPr>
          <w:b/>
          <w:bCs/>
          <w:lang w:val="fr-FR"/>
        </w:rPr>
      </w:pPr>
    </w:p>
    <w:p w14:paraId="61F0AD5B" w14:textId="69376016" w:rsidR="00CB5D95" w:rsidRPr="00193B88" w:rsidRDefault="00CB5D95">
      <w:pPr>
        <w:rPr>
          <w:b/>
          <w:bCs/>
          <w:lang w:val="fr-FR"/>
        </w:rPr>
      </w:pPr>
    </w:p>
    <w:p w14:paraId="747A34AA" w14:textId="0F4363A8" w:rsidR="00CB5D95" w:rsidRPr="00193B88" w:rsidRDefault="00CB5D95">
      <w:pPr>
        <w:rPr>
          <w:b/>
          <w:bCs/>
          <w:lang w:val="fr-FR"/>
        </w:rPr>
      </w:pPr>
    </w:p>
    <w:p w14:paraId="2752EE49" w14:textId="77777777" w:rsidR="00CB5D95" w:rsidRPr="00193B88" w:rsidRDefault="00CB5D95">
      <w:pPr>
        <w:rPr>
          <w:b/>
          <w:bCs/>
          <w:lang w:val="fr-FR"/>
        </w:rPr>
      </w:pPr>
    </w:p>
    <w:p w14:paraId="3A48F292" w14:textId="49E48B89" w:rsidR="005216AC" w:rsidRPr="00193B88" w:rsidRDefault="00CB5D95">
      <w:pPr>
        <w:rPr>
          <w:b/>
          <w:bCs/>
          <w:lang w:val="fr-FR"/>
        </w:rPr>
      </w:pPr>
      <w:r w:rsidRPr="00193B88">
        <w:rPr>
          <w:b/>
          <w:bCs/>
          <w:lang w:val="fr-FR"/>
        </w:rPr>
        <w:t>Aujourd'hui, nous allons étudier comment faire le gâteau spécial marbre au chocolat. Je pense que c'est délicieux et qu'il faut avoir beaucoup de connaissances en gastronomie pour faire un po de ce type.</w:t>
      </w:r>
    </w:p>
    <w:p w14:paraId="4508F473" w14:textId="34917376" w:rsidR="005574AD" w:rsidRPr="00193B88" w:rsidRDefault="000F0E27" w:rsidP="008822C2">
      <w:pPr>
        <w:pStyle w:val="Ttulo1"/>
        <w:numPr>
          <w:ilvl w:val="0"/>
          <w:numId w:val="2"/>
        </w:numPr>
        <w:rPr>
          <w:b/>
          <w:bCs/>
          <w:lang w:val="fr-FR"/>
        </w:rPr>
      </w:pPr>
      <w:bookmarkStart w:id="2" w:name="_Toc51240986"/>
      <w:r w:rsidRPr="00193B88">
        <w:rPr>
          <w:b/>
          <w:bCs/>
          <w:lang w:val="fr-FR"/>
        </w:rPr>
        <w:t xml:space="preserve">Ingrédients du marbré au chocolat.  Premier visionnement : </w:t>
      </w:r>
      <w:hyperlink r:id="rId7" w:history="1">
        <w:r w:rsidRPr="00193B88">
          <w:rPr>
            <w:rStyle w:val="Hipervnculo"/>
            <w:b/>
            <w:bCs/>
            <w:lang w:val="fr-FR"/>
          </w:rPr>
          <w:t>Le cake marbré au chocolat - Recette de chef</w:t>
        </w:r>
        <w:bookmarkEnd w:id="2"/>
      </w:hyperlink>
    </w:p>
    <w:p w14:paraId="542A0A6C" w14:textId="4CEA8D25" w:rsidR="00DF748D" w:rsidRPr="00193B88" w:rsidRDefault="000777A1" w:rsidP="008822C2">
      <w:pPr>
        <w:pStyle w:val="Ttulo2"/>
        <w:rPr>
          <w:lang w:val="fr-FR"/>
        </w:rPr>
      </w:pPr>
      <w:bookmarkStart w:id="3" w:name="_Toc51240987"/>
      <w:r w:rsidRPr="00193B88">
        <w:rPr>
          <w:lang w:val="fr-FR"/>
        </w:rPr>
        <w:t>Activité 1</w:t>
      </w:r>
      <w:r w:rsidR="00453397" w:rsidRPr="00193B88">
        <w:rPr>
          <w:lang w:val="fr-FR"/>
        </w:rPr>
        <w:t>- Regardez la vidéo pour la première fois et répondez aux questions.</w:t>
      </w:r>
      <w:bookmarkEnd w:id="3"/>
    </w:p>
    <w:p w14:paraId="5D35B0DC" w14:textId="14677030" w:rsidR="005F0801" w:rsidRPr="00193B88" w:rsidRDefault="005F0801" w:rsidP="005F0801">
      <w:pPr>
        <w:rPr>
          <w:color w:val="FF0000"/>
          <w:lang w:val="fr-FR"/>
        </w:rPr>
      </w:pPr>
      <w:r w:rsidRPr="00193B88">
        <w:rPr>
          <w:color w:val="FF0000"/>
          <w:lang w:val="fr-FR"/>
        </w:rPr>
        <w:t>Il</w:t>
      </w:r>
      <w:r w:rsidRPr="00193B88">
        <w:rPr>
          <w:color w:val="FF0000"/>
          <w:lang w:val="fr-FR"/>
        </w:rPr>
        <w:t xml:space="preserve"> s'agit d'une activité de compréhension orale.</w:t>
      </w:r>
      <w:r w:rsidRPr="00193B88">
        <w:rPr>
          <w:color w:val="FF0000"/>
          <w:lang w:val="fr-FR"/>
        </w:rPr>
        <w:t xml:space="preserve"> Il</w:t>
      </w:r>
      <w:r w:rsidRPr="00193B88">
        <w:rPr>
          <w:color w:val="FF0000"/>
          <w:lang w:val="fr-FR"/>
        </w:rPr>
        <w:t xml:space="preserve"> s'agit d'une activité d'écoute. Les questions permettent de montrer si les élèves ont compris l'explication de la vidéo.</w:t>
      </w:r>
    </w:p>
    <w:p w14:paraId="01F07929" w14:textId="7774EB86" w:rsidR="00225DD1" w:rsidRPr="00193B88" w:rsidRDefault="00C63965" w:rsidP="000777A1">
      <w:pPr>
        <w:rPr>
          <w:b/>
          <w:bCs/>
          <w:lang w:val="fr-FR"/>
        </w:rPr>
      </w:pPr>
      <w:r w:rsidRPr="00193B88">
        <w:rPr>
          <w:b/>
          <w:bCs/>
          <w:lang w:val="fr-FR"/>
        </w:rPr>
        <w:lastRenderedPageBreak/>
        <w:t xml:space="preserve">a) Cette vidéo présente la préparation du </w:t>
      </w:r>
      <w:r w:rsidR="00C4051D" w:rsidRPr="00193B88">
        <w:rPr>
          <w:b/>
          <w:bCs/>
          <w:lang w:val="fr-FR"/>
        </w:rPr>
        <w:t>marbré</w:t>
      </w:r>
      <w:r w:rsidRPr="00193B88">
        <w:rPr>
          <w:b/>
          <w:bCs/>
          <w:lang w:val="fr-FR"/>
        </w:rPr>
        <w:t xml:space="preserve"> au</w:t>
      </w:r>
      <w:r w:rsidR="00225DD1" w:rsidRPr="00193B88">
        <w:rPr>
          <w:b/>
          <w:bCs/>
          <w:lang w:val="fr-FR"/>
        </w:rPr>
        <w:t> :</w:t>
      </w:r>
      <w:r w:rsidRPr="00193B88">
        <w:rPr>
          <w:b/>
          <w:bCs/>
          <w:lang w:val="fr-FR"/>
        </w:rPr>
        <w:t xml:space="preserve">         </w:t>
      </w:r>
    </w:p>
    <w:p w14:paraId="1391E267" w14:textId="3CBE6EE7" w:rsidR="00225DD1" w:rsidRPr="00193B88" w:rsidRDefault="00C63965" w:rsidP="000777A1">
      <w:pPr>
        <w:rPr>
          <w:b/>
          <w:bCs/>
          <w:lang w:val="fr-FR"/>
        </w:rPr>
      </w:pPr>
      <w:r w:rsidRPr="00193B88">
        <w:rPr>
          <w:b/>
          <w:bCs/>
          <w:lang w:val="fr-FR"/>
        </w:rPr>
        <w:t xml:space="preserve">b) </w:t>
      </w:r>
      <w:r w:rsidR="007740AF" w:rsidRPr="00193B88">
        <w:rPr>
          <w:b/>
          <w:bCs/>
          <w:lang w:val="fr-FR"/>
        </w:rPr>
        <w:t>Combien d'œufs sont utilisés pour la préparation :</w:t>
      </w:r>
      <w:r w:rsidRPr="00193B88">
        <w:rPr>
          <w:b/>
          <w:bCs/>
          <w:lang w:val="fr-FR"/>
        </w:rPr>
        <w:t xml:space="preserve">      </w:t>
      </w:r>
      <w:r w:rsidR="007740AF" w:rsidRPr="00193B88">
        <w:rPr>
          <w:b/>
          <w:bCs/>
          <w:lang w:val="fr-FR"/>
        </w:rPr>
        <w:t>3</w:t>
      </w:r>
      <w:r w:rsidRPr="00193B88">
        <w:rPr>
          <w:b/>
          <w:bCs/>
          <w:lang w:val="fr-FR"/>
        </w:rPr>
        <w:t xml:space="preserve">                   </w:t>
      </w:r>
      <w:r w:rsidR="007740AF" w:rsidRPr="00193B88">
        <w:rPr>
          <w:b/>
          <w:bCs/>
          <w:lang w:val="fr-FR"/>
        </w:rPr>
        <w:t>5</w:t>
      </w:r>
      <w:r w:rsidRPr="00193B88">
        <w:rPr>
          <w:b/>
          <w:bCs/>
          <w:lang w:val="fr-FR"/>
        </w:rPr>
        <w:t xml:space="preserve">                                                                                                          </w:t>
      </w:r>
    </w:p>
    <w:p w14:paraId="3EF0BF47" w14:textId="49CF0939" w:rsidR="00453397" w:rsidRPr="00193B88" w:rsidRDefault="00C63965" w:rsidP="000777A1">
      <w:pPr>
        <w:rPr>
          <w:b/>
          <w:bCs/>
          <w:lang w:val="fr-FR"/>
        </w:rPr>
      </w:pPr>
      <w:r w:rsidRPr="00193B88">
        <w:rPr>
          <w:b/>
          <w:bCs/>
          <w:lang w:val="fr-FR"/>
        </w:rPr>
        <w:t xml:space="preserve">c) </w:t>
      </w:r>
      <w:r w:rsidR="007740AF" w:rsidRPr="00193B88">
        <w:rPr>
          <w:b/>
          <w:bCs/>
          <w:lang w:val="fr-FR"/>
        </w:rPr>
        <w:t>Combien de grammes de sucre sont nécessaires pour la préparation :  50      250</w:t>
      </w:r>
      <w:r w:rsidRPr="00193B88">
        <w:rPr>
          <w:b/>
          <w:bCs/>
          <w:lang w:val="fr-FR"/>
        </w:rPr>
        <w:t xml:space="preserve">                             </w:t>
      </w:r>
    </w:p>
    <w:tbl>
      <w:tblPr>
        <w:tblStyle w:val="Tablaconcuadrcula4-nfasis5"/>
        <w:tblW w:w="0" w:type="auto"/>
        <w:tblLook w:val="04A0" w:firstRow="1" w:lastRow="0" w:firstColumn="1" w:lastColumn="0" w:noHBand="0" w:noVBand="1"/>
      </w:tblPr>
      <w:tblGrid>
        <w:gridCol w:w="4246"/>
        <w:gridCol w:w="2124"/>
        <w:gridCol w:w="2124"/>
      </w:tblGrid>
      <w:tr w:rsidR="007740AF" w:rsidRPr="00193B88" w14:paraId="50D19517" w14:textId="77777777" w:rsidTr="003C2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14:paraId="2A7E3DCD" w14:textId="1C56867C" w:rsidR="007740AF" w:rsidRPr="00193B88" w:rsidRDefault="00C4051D" w:rsidP="000777A1">
            <w:pPr>
              <w:rPr>
                <w:b w:val="0"/>
                <w:bCs w:val="0"/>
                <w:lang w:val="fr-FR"/>
              </w:rPr>
            </w:pPr>
            <w:r w:rsidRPr="00193B88">
              <w:rPr>
                <w:lang w:val="fr-FR"/>
              </w:rPr>
              <w:t>Déclarations</w:t>
            </w:r>
          </w:p>
        </w:tc>
        <w:tc>
          <w:tcPr>
            <w:tcW w:w="4248" w:type="dxa"/>
            <w:gridSpan w:val="2"/>
          </w:tcPr>
          <w:p w14:paraId="04808095" w14:textId="31573399" w:rsidR="007740AF" w:rsidRPr="00193B88" w:rsidRDefault="007740AF" w:rsidP="000777A1">
            <w:pPr>
              <w:cnfStyle w:val="100000000000" w:firstRow="1" w:lastRow="0" w:firstColumn="0" w:lastColumn="0" w:oddVBand="0" w:evenVBand="0" w:oddHBand="0" w:evenHBand="0" w:firstRowFirstColumn="0" w:firstRowLastColumn="0" w:lastRowFirstColumn="0" w:lastRowLastColumn="0"/>
              <w:rPr>
                <w:b w:val="0"/>
                <w:bCs w:val="0"/>
                <w:lang w:val="fr-FR"/>
              </w:rPr>
            </w:pPr>
            <w:r w:rsidRPr="00193B88">
              <w:rPr>
                <w:lang w:val="fr-FR"/>
              </w:rPr>
              <w:t>Choisissez la bonne réponse</w:t>
            </w:r>
          </w:p>
        </w:tc>
      </w:tr>
      <w:tr w:rsidR="007740AF" w:rsidRPr="00193B88" w14:paraId="7D2D5EBB" w14:textId="77777777" w:rsidTr="003C2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14:paraId="389CE8E5" w14:textId="548D1AF9" w:rsidR="007740AF" w:rsidRPr="00193B88" w:rsidRDefault="00C4051D" w:rsidP="000777A1">
            <w:pPr>
              <w:rPr>
                <w:lang w:val="fr-FR"/>
              </w:rPr>
            </w:pPr>
            <w:r w:rsidRPr="00193B88">
              <w:rPr>
                <w:lang w:val="fr-FR"/>
              </w:rPr>
              <w:t>Cette vidéo présente la préparation du marbré au </w:t>
            </w:r>
          </w:p>
        </w:tc>
        <w:tc>
          <w:tcPr>
            <w:tcW w:w="2124" w:type="dxa"/>
          </w:tcPr>
          <w:p w14:paraId="2ED03E91" w14:textId="57CA0453" w:rsidR="00C4051D" w:rsidRPr="00193B88" w:rsidRDefault="00C4051D" w:rsidP="00C4051D">
            <w:pPr>
              <w:cnfStyle w:val="000000100000" w:firstRow="0" w:lastRow="0" w:firstColumn="0" w:lastColumn="0" w:oddVBand="0" w:evenVBand="0" w:oddHBand="1" w:evenHBand="0" w:firstRowFirstColumn="0" w:firstRowLastColumn="0" w:lastRowFirstColumn="0" w:lastRowLastColumn="0"/>
              <w:rPr>
                <w:lang w:val="fr-FR"/>
              </w:rPr>
            </w:pPr>
            <w:r w:rsidRPr="00193B88">
              <w:rPr>
                <w:highlight w:val="green"/>
                <w:lang w:val="fr-FR"/>
              </w:rPr>
              <w:t>Chocolat</w:t>
            </w:r>
            <w:r w:rsidRPr="00193B88">
              <w:rPr>
                <w:lang w:val="fr-FR"/>
              </w:rPr>
              <w:t xml:space="preserve">                </w:t>
            </w:r>
          </w:p>
          <w:p w14:paraId="769F5E1F" w14:textId="77777777" w:rsidR="007740AF" w:rsidRPr="00193B88" w:rsidRDefault="007740AF" w:rsidP="000777A1">
            <w:pPr>
              <w:cnfStyle w:val="000000100000" w:firstRow="0" w:lastRow="0" w:firstColumn="0" w:lastColumn="0" w:oddVBand="0" w:evenVBand="0" w:oddHBand="1" w:evenHBand="0" w:firstRowFirstColumn="0" w:firstRowLastColumn="0" w:lastRowFirstColumn="0" w:lastRowLastColumn="0"/>
              <w:rPr>
                <w:lang w:val="fr-FR"/>
              </w:rPr>
            </w:pPr>
          </w:p>
        </w:tc>
        <w:tc>
          <w:tcPr>
            <w:tcW w:w="2124" w:type="dxa"/>
          </w:tcPr>
          <w:p w14:paraId="5AEACFA9" w14:textId="7C14D165" w:rsidR="007740AF" w:rsidRPr="00193B88" w:rsidRDefault="00C4051D" w:rsidP="000777A1">
            <w:pPr>
              <w:cnfStyle w:val="000000100000" w:firstRow="0" w:lastRow="0" w:firstColumn="0" w:lastColumn="0" w:oddVBand="0" w:evenVBand="0" w:oddHBand="1" w:evenHBand="0" w:firstRowFirstColumn="0" w:firstRowLastColumn="0" w:lastRowFirstColumn="0" w:lastRowLastColumn="0"/>
              <w:rPr>
                <w:lang w:val="fr-FR"/>
              </w:rPr>
            </w:pPr>
            <w:r w:rsidRPr="00193B88">
              <w:rPr>
                <w:lang w:val="fr-FR"/>
              </w:rPr>
              <w:t>Vanille</w:t>
            </w:r>
          </w:p>
        </w:tc>
      </w:tr>
      <w:tr w:rsidR="007740AF" w:rsidRPr="00193B88" w14:paraId="16734293" w14:textId="77777777" w:rsidTr="003C2513">
        <w:tc>
          <w:tcPr>
            <w:cnfStyle w:val="001000000000" w:firstRow="0" w:lastRow="0" w:firstColumn="1" w:lastColumn="0" w:oddVBand="0" w:evenVBand="0" w:oddHBand="0" w:evenHBand="0" w:firstRowFirstColumn="0" w:firstRowLastColumn="0" w:lastRowFirstColumn="0" w:lastRowLastColumn="0"/>
            <w:tcW w:w="4246" w:type="dxa"/>
          </w:tcPr>
          <w:p w14:paraId="79C52251" w14:textId="20DEF325" w:rsidR="007740AF" w:rsidRPr="00193B88" w:rsidRDefault="00C4051D" w:rsidP="000777A1">
            <w:pPr>
              <w:rPr>
                <w:lang w:val="fr-FR"/>
              </w:rPr>
            </w:pPr>
            <w:r w:rsidRPr="00193B88">
              <w:rPr>
                <w:lang w:val="fr-FR"/>
              </w:rPr>
              <w:t>Combien d'œufs sont utilisés pour la préparation </w:t>
            </w:r>
          </w:p>
        </w:tc>
        <w:tc>
          <w:tcPr>
            <w:tcW w:w="2124" w:type="dxa"/>
          </w:tcPr>
          <w:p w14:paraId="1AC27876" w14:textId="732498F3" w:rsidR="007740AF" w:rsidRPr="00193B88" w:rsidRDefault="00C4051D" w:rsidP="000777A1">
            <w:pPr>
              <w:cnfStyle w:val="000000000000" w:firstRow="0" w:lastRow="0" w:firstColumn="0" w:lastColumn="0" w:oddVBand="0" w:evenVBand="0" w:oddHBand="0" w:evenHBand="0" w:firstRowFirstColumn="0" w:firstRowLastColumn="0" w:lastRowFirstColumn="0" w:lastRowLastColumn="0"/>
              <w:rPr>
                <w:lang w:val="fr-FR"/>
              </w:rPr>
            </w:pPr>
            <w:r w:rsidRPr="00193B88">
              <w:rPr>
                <w:highlight w:val="green"/>
                <w:lang w:val="fr-FR"/>
              </w:rPr>
              <w:t>3</w:t>
            </w:r>
          </w:p>
        </w:tc>
        <w:tc>
          <w:tcPr>
            <w:tcW w:w="2124" w:type="dxa"/>
          </w:tcPr>
          <w:p w14:paraId="3194043C" w14:textId="5E0C8B07" w:rsidR="007740AF" w:rsidRPr="00193B88" w:rsidRDefault="00C4051D" w:rsidP="000777A1">
            <w:pPr>
              <w:cnfStyle w:val="000000000000" w:firstRow="0" w:lastRow="0" w:firstColumn="0" w:lastColumn="0" w:oddVBand="0" w:evenVBand="0" w:oddHBand="0" w:evenHBand="0" w:firstRowFirstColumn="0" w:firstRowLastColumn="0" w:lastRowFirstColumn="0" w:lastRowLastColumn="0"/>
              <w:rPr>
                <w:lang w:val="fr-FR"/>
              </w:rPr>
            </w:pPr>
            <w:r w:rsidRPr="00193B88">
              <w:rPr>
                <w:lang w:val="fr-FR"/>
              </w:rPr>
              <w:t>5</w:t>
            </w:r>
          </w:p>
        </w:tc>
      </w:tr>
      <w:tr w:rsidR="007740AF" w:rsidRPr="00193B88" w14:paraId="65190F3A" w14:textId="77777777" w:rsidTr="003C2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14:paraId="13873A16" w14:textId="28C6F152" w:rsidR="007740AF" w:rsidRPr="00193B88" w:rsidRDefault="00C4051D" w:rsidP="000777A1">
            <w:pPr>
              <w:rPr>
                <w:lang w:val="fr-FR"/>
              </w:rPr>
            </w:pPr>
            <w:r w:rsidRPr="00193B88">
              <w:rPr>
                <w:lang w:val="fr-FR"/>
              </w:rPr>
              <w:t>Combien de grammes de sucre sont nécessaires pour la préparation </w:t>
            </w:r>
          </w:p>
        </w:tc>
        <w:tc>
          <w:tcPr>
            <w:tcW w:w="2124" w:type="dxa"/>
          </w:tcPr>
          <w:p w14:paraId="45CC2540" w14:textId="4E683669" w:rsidR="007740AF" w:rsidRPr="00193B88" w:rsidRDefault="00C4051D" w:rsidP="000777A1">
            <w:pPr>
              <w:cnfStyle w:val="000000100000" w:firstRow="0" w:lastRow="0" w:firstColumn="0" w:lastColumn="0" w:oddVBand="0" w:evenVBand="0" w:oddHBand="1" w:evenHBand="0" w:firstRowFirstColumn="0" w:firstRowLastColumn="0" w:lastRowFirstColumn="0" w:lastRowLastColumn="0"/>
              <w:rPr>
                <w:lang w:val="fr-FR"/>
              </w:rPr>
            </w:pPr>
            <w:r w:rsidRPr="00193B88">
              <w:rPr>
                <w:highlight w:val="green"/>
                <w:lang w:val="fr-FR"/>
              </w:rPr>
              <w:t>50</w:t>
            </w:r>
          </w:p>
        </w:tc>
        <w:tc>
          <w:tcPr>
            <w:tcW w:w="2124" w:type="dxa"/>
          </w:tcPr>
          <w:p w14:paraId="43BDD820" w14:textId="693495E5" w:rsidR="007740AF" w:rsidRPr="00193B88" w:rsidRDefault="00C4051D" w:rsidP="000777A1">
            <w:pPr>
              <w:cnfStyle w:val="000000100000" w:firstRow="0" w:lastRow="0" w:firstColumn="0" w:lastColumn="0" w:oddVBand="0" w:evenVBand="0" w:oddHBand="1" w:evenHBand="0" w:firstRowFirstColumn="0" w:firstRowLastColumn="0" w:lastRowFirstColumn="0" w:lastRowLastColumn="0"/>
              <w:rPr>
                <w:lang w:val="fr-FR"/>
              </w:rPr>
            </w:pPr>
            <w:r w:rsidRPr="00193B88">
              <w:rPr>
                <w:lang w:val="fr-FR"/>
              </w:rPr>
              <w:t>250</w:t>
            </w:r>
          </w:p>
        </w:tc>
      </w:tr>
    </w:tbl>
    <w:p w14:paraId="18D4320F" w14:textId="7D993123" w:rsidR="00453397" w:rsidRPr="00193B88" w:rsidRDefault="00453397" w:rsidP="000777A1">
      <w:pPr>
        <w:rPr>
          <w:b/>
          <w:bCs/>
          <w:lang w:val="fr-FR"/>
        </w:rPr>
      </w:pPr>
    </w:p>
    <w:p w14:paraId="78FEF702" w14:textId="2820BA34" w:rsidR="009434A4" w:rsidRPr="00193B88" w:rsidRDefault="00155B7C" w:rsidP="008822C2">
      <w:pPr>
        <w:pStyle w:val="Ttulo2"/>
        <w:rPr>
          <w:lang w:val="fr-FR"/>
        </w:rPr>
      </w:pPr>
      <w:bookmarkStart w:id="4" w:name="_Toc51240988"/>
      <w:r w:rsidRPr="00193B88">
        <w:rPr>
          <w:lang w:val="fr-FR"/>
        </w:rPr>
        <w:t>Activité 2 –</w:t>
      </w:r>
      <w:r w:rsidR="003D20E4" w:rsidRPr="00193B88">
        <w:rPr>
          <w:lang w:val="fr-FR"/>
        </w:rPr>
        <w:t xml:space="preserve"> </w:t>
      </w:r>
      <w:r w:rsidR="00371E1C" w:rsidRPr="00193B88">
        <w:rPr>
          <w:lang w:val="fr-FR"/>
        </w:rPr>
        <w:t>Compléter le tableau suivant</w:t>
      </w:r>
      <w:bookmarkEnd w:id="4"/>
    </w:p>
    <w:p w14:paraId="1B8762BE" w14:textId="692E107B" w:rsidR="00C6138C" w:rsidRPr="00193B88" w:rsidRDefault="00C6138C" w:rsidP="009434A4">
      <w:pPr>
        <w:rPr>
          <w:color w:val="FF0000"/>
          <w:lang w:val="fr-FR"/>
        </w:rPr>
      </w:pPr>
      <w:r w:rsidRPr="00193B88">
        <w:rPr>
          <w:color w:val="FF0000"/>
          <w:lang w:val="fr-FR"/>
        </w:rPr>
        <w:t>Il</w:t>
      </w:r>
      <w:r w:rsidRPr="00193B88">
        <w:rPr>
          <w:color w:val="FF0000"/>
          <w:lang w:val="fr-FR"/>
        </w:rPr>
        <w:t xml:space="preserve"> s'agit d'une activité de compréhension orale et visuelle.</w:t>
      </w:r>
      <w:r w:rsidRPr="00193B88">
        <w:rPr>
          <w:lang w:val="fr-FR"/>
        </w:rPr>
        <w:t xml:space="preserve"> </w:t>
      </w:r>
      <w:r w:rsidRPr="00193B88">
        <w:rPr>
          <w:color w:val="FF0000"/>
          <w:lang w:val="fr-FR"/>
        </w:rPr>
        <w:t>Cette radioactivité démontre si les élèves connaissent le vocabulaire pertinent pour la préparation du dessert.</w:t>
      </w:r>
    </w:p>
    <w:p w14:paraId="54766DE0" w14:textId="41C772AE" w:rsidR="00371E1C" w:rsidRPr="00193B88" w:rsidRDefault="00371E1C" w:rsidP="009434A4">
      <w:pPr>
        <w:rPr>
          <w:b/>
          <w:bCs/>
          <w:lang w:val="fr-FR"/>
        </w:rPr>
      </w:pPr>
      <w:r w:rsidRPr="00193B88">
        <w:rPr>
          <w:noProof/>
          <w:lang w:val="fr-FR"/>
        </w:rPr>
        <w:drawing>
          <wp:inline distT="0" distB="0" distL="0" distR="0" wp14:anchorId="25CA4EA4" wp14:editId="5D37B58E">
            <wp:extent cx="4562475" cy="2466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35" r="14275" b="18792"/>
                    <a:stretch/>
                  </pic:blipFill>
                  <pic:spPr bwMode="auto">
                    <a:xfrm>
                      <a:off x="0" y="0"/>
                      <a:ext cx="4562475" cy="2466975"/>
                    </a:xfrm>
                    <a:prstGeom prst="rect">
                      <a:avLst/>
                    </a:prstGeom>
                    <a:ln>
                      <a:noFill/>
                    </a:ln>
                    <a:extLst>
                      <a:ext uri="{53640926-AAD7-44D8-BBD7-CCE9431645EC}">
                        <a14:shadowObscured xmlns:a14="http://schemas.microsoft.com/office/drawing/2010/main"/>
                      </a:ext>
                    </a:extLst>
                  </pic:spPr>
                </pic:pic>
              </a:graphicData>
            </a:graphic>
          </wp:inline>
        </w:drawing>
      </w:r>
    </w:p>
    <w:p w14:paraId="31D51392" w14:textId="77777777" w:rsidR="00371E1C" w:rsidRPr="00193B88" w:rsidRDefault="00371E1C" w:rsidP="009434A4">
      <w:pPr>
        <w:rPr>
          <w:b/>
          <w:bCs/>
          <w:lang w:val="fr-FR"/>
        </w:rPr>
      </w:pPr>
    </w:p>
    <w:tbl>
      <w:tblPr>
        <w:tblStyle w:val="Tablaconcuadrcula1Claro-nfasis2"/>
        <w:tblW w:w="4815" w:type="dxa"/>
        <w:tblLook w:val="04A0" w:firstRow="1" w:lastRow="0" w:firstColumn="1" w:lastColumn="0" w:noHBand="0" w:noVBand="1"/>
      </w:tblPr>
      <w:tblGrid>
        <w:gridCol w:w="1697"/>
        <w:gridCol w:w="3118"/>
      </w:tblGrid>
      <w:tr w:rsidR="00375695" w:rsidRPr="00193B88" w14:paraId="4629870B" w14:textId="77777777" w:rsidTr="00375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14C09F5E" w14:textId="691CA8D4" w:rsidR="00375695" w:rsidRPr="00193B88" w:rsidRDefault="00375695" w:rsidP="00EE37B0">
            <w:pPr>
              <w:rPr>
                <w:lang w:val="fr-FR"/>
              </w:rPr>
            </w:pPr>
            <w:r w:rsidRPr="00193B88">
              <w:rPr>
                <w:lang w:val="fr-FR"/>
              </w:rPr>
              <w:t>Quantité</w:t>
            </w:r>
          </w:p>
        </w:tc>
        <w:tc>
          <w:tcPr>
            <w:tcW w:w="3118" w:type="dxa"/>
          </w:tcPr>
          <w:p w14:paraId="2A381FD2" w14:textId="7F6E3E08" w:rsidR="00375695" w:rsidRPr="00193B88" w:rsidRDefault="00375695" w:rsidP="00EE37B0">
            <w:pPr>
              <w:cnfStyle w:val="100000000000" w:firstRow="1" w:lastRow="0" w:firstColumn="0" w:lastColumn="0" w:oddVBand="0" w:evenVBand="0" w:oddHBand="0" w:evenHBand="0" w:firstRowFirstColumn="0" w:firstRowLastColumn="0" w:lastRowFirstColumn="0" w:lastRowLastColumn="0"/>
              <w:rPr>
                <w:b w:val="0"/>
                <w:bCs w:val="0"/>
                <w:lang w:val="fr-FR"/>
              </w:rPr>
            </w:pPr>
            <w:r w:rsidRPr="00193B88">
              <w:rPr>
                <w:lang w:val="fr-FR"/>
              </w:rPr>
              <w:t>Ingrédients</w:t>
            </w:r>
          </w:p>
        </w:tc>
      </w:tr>
      <w:tr w:rsidR="00375695" w:rsidRPr="00193B88" w14:paraId="3BA70720" w14:textId="77777777" w:rsidTr="00375695">
        <w:tc>
          <w:tcPr>
            <w:cnfStyle w:val="001000000000" w:firstRow="0" w:lastRow="0" w:firstColumn="1" w:lastColumn="0" w:oddVBand="0" w:evenVBand="0" w:oddHBand="0" w:evenHBand="0" w:firstRowFirstColumn="0" w:firstRowLastColumn="0" w:lastRowFirstColumn="0" w:lastRowLastColumn="0"/>
            <w:tcW w:w="1697" w:type="dxa"/>
          </w:tcPr>
          <w:p w14:paraId="422E7CF9" w14:textId="77777777" w:rsidR="00375695" w:rsidRPr="00193B88" w:rsidRDefault="00375695" w:rsidP="00EE37B0">
            <w:pPr>
              <w:rPr>
                <w:b w:val="0"/>
                <w:bCs w:val="0"/>
                <w:lang w:val="fr-FR"/>
              </w:rPr>
            </w:pPr>
            <w:r w:rsidRPr="00193B88">
              <w:rPr>
                <w:lang w:val="fr-FR"/>
              </w:rPr>
              <w:t xml:space="preserve">125 </w:t>
            </w:r>
          </w:p>
        </w:tc>
        <w:tc>
          <w:tcPr>
            <w:tcW w:w="3118" w:type="dxa"/>
          </w:tcPr>
          <w:p w14:paraId="0C7D3D58" w14:textId="77777777" w:rsidR="00375695" w:rsidRPr="00193B88" w:rsidRDefault="00375695" w:rsidP="00EE37B0">
            <w:pPr>
              <w:cnfStyle w:val="000000000000" w:firstRow="0" w:lastRow="0" w:firstColumn="0" w:lastColumn="0" w:oddVBand="0" w:evenVBand="0" w:oddHBand="0" w:evenHBand="0" w:firstRowFirstColumn="0" w:firstRowLastColumn="0" w:lastRowFirstColumn="0" w:lastRowLastColumn="0"/>
              <w:rPr>
                <w:b/>
                <w:bCs/>
                <w:lang w:val="fr-FR"/>
              </w:rPr>
            </w:pPr>
            <w:r w:rsidRPr="00193B88">
              <w:rPr>
                <w:lang w:val="fr-FR"/>
              </w:rPr>
              <w:t>Grammes de beurre</w:t>
            </w:r>
          </w:p>
        </w:tc>
      </w:tr>
      <w:tr w:rsidR="00375695" w:rsidRPr="00193B88" w14:paraId="31F54B6E" w14:textId="77777777" w:rsidTr="00375695">
        <w:tc>
          <w:tcPr>
            <w:cnfStyle w:val="001000000000" w:firstRow="0" w:lastRow="0" w:firstColumn="1" w:lastColumn="0" w:oddVBand="0" w:evenVBand="0" w:oddHBand="0" w:evenHBand="0" w:firstRowFirstColumn="0" w:firstRowLastColumn="0" w:lastRowFirstColumn="0" w:lastRowLastColumn="0"/>
            <w:tcW w:w="1697" w:type="dxa"/>
          </w:tcPr>
          <w:p w14:paraId="11C92C45" w14:textId="77777777" w:rsidR="00375695" w:rsidRPr="00193B88" w:rsidRDefault="00375695" w:rsidP="00EE37B0">
            <w:pPr>
              <w:rPr>
                <w:b w:val="0"/>
                <w:bCs w:val="0"/>
                <w:lang w:val="fr-FR"/>
              </w:rPr>
            </w:pPr>
            <w:r w:rsidRPr="00193B88">
              <w:rPr>
                <w:lang w:val="fr-FR"/>
              </w:rPr>
              <w:t xml:space="preserve">3 </w:t>
            </w:r>
          </w:p>
        </w:tc>
        <w:tc>
          <w:tcPr>
            <w:tcW w:w="3118" w:type="dxa"/>
          </w:tcPr>
          <w:p w14:paraId="6DB41E24" w14:textId="77777777" w:rsidR="00375695" w:rsidRPr="00193B88" w:rsidRDefault="00375695" w:rsidP="00EE37B0">
            <w:pPr>
              <w:cnfStyle w:val="000000000000" w:firstRow="0" w:lastRow="0" w:firstColumn="0" w:lastColumn="0" w:oddVBand="0" w:evenVBand="0" w:oddHBand="0" w:evenHBand="0" w:firstRowFirstColumn="0" w:firstRowLastColumn="0" w:lastRowFirstColumn="0" w:lastRowLastColumn="0"/>
              <w:rPr>
                <w:b/>
                <w:bCs/>
                <w:lang w:val="fr-FR"/>
              </w:rPr>
            </w:pPr>
            <w:r w:rsidRPr="00193B88">
              <w:rPr>
                <w:lang w:val="fr-FR"/>
              </w:rPr>
              <w:t>Œufs</w:t>
            </w:r>
          </w:p>
        </w:tc>
      </w:tr>
      <w:tr w:rsidR="00375695" w:rsidRPr="00193B88" w14:paraId="53FEFE4D" w14:textId="77777777" w:rsidTr="00375695">
        <w:tc>
          <w:tcPr>
            <w:cnfStyle w:val="001000000000" w:firstRow="0" w:lastRow="0" w:firstColumn="1" w:lastColumn="0" w:oddVBand="0" w:evenVBand="0" w:oddHBand="0" w:evenHBand="0" w:firstRowFirstColumn="0" w:firstRowLastColumn="0" w:lastRowFirstColumn="0" w:lastRowLastColumn="0"/>
            <w:tcW w:w="1697" w:type="dxa"/>
          </w:tcPr>
          <w:p w14:paraId="2A5B9AA5" w14:textId="77777777" w:rsidR="00375695" w:rsidRPr="00193B88" w:rsidRDefault="00375695" w:rsidP="00EE37B0">
            <w:pPr>
              <w:rPr>
                <w:b w:val="0"/>
                <w:bCs w:val="0"/>
                <w:lang w:val="fr-FR"/>
              </w:rPr>
            </w:pPr>
            <w:r w:rsidRPr="00193B88">
              <w:rPr>
                <w:lang w:val="fr-FR"/>
              </w:rPr>
              <w:t xml:space="preserve">220 </w:t>
            </w:r>
          </w:p>
        </w:tc>
        <w:tc>
          <w:tcPr>
            <w:tcW w:w="3118" w:type="dxa"/>
          </w:tcPr>
          <w:p w14:paraId="1748840F" w14:textId="77777777" w:rsidR="00375695" w:rsidRPr="00193B88" w:rsidRDefault="00375695" w:rsidP="00EE37B0">
            <w:pPr>
              <w:cnfStyle w:val="000000000000" w:firstRow="0" w:lastRow="0" w:firstColumn="0" w:lastColumn="0" w:oddVBand="0" w:evenVBand="0" w:oddHBand="0" w:evenHBand="0" w:firstRowFirstColumn="0" w:firstRowLastColumn="0" w:lastRowFirstColumn="0" w:lastRowLastColumn="0"/>
              <w:rPr>
                <w:b/>
                <w:bCs/>
                <w:lang w:val="fr-FR"/>
              </w:rPr>
            </w:pPr>
            <w:r w:rsidRPr="00193B88">
              <w:rPr>
                <w:lang w:val="fr-FR"/>
              </w:rPr>
              <w:t>Grammes de sucre glace</w:t>
            </w:r>
          </w:p>
        </w:tc>
      </w:tr>
      <w:tr w:rsidR="00375695" w:rsidRPr="00193B88" w14:paraId="14E9A592" w14:textId="77777777" w:rsidTr="00375695">
        <w:tc>
          <w:tcPr>
            <w:cnfStyle w:val="001000000000" w:firstRow="0" w:lastRow="0" w:firstColumn="1" w:lastColumn="0" w:oddVBand="0" w:evenVBand="0" w:oddHBand="0" w:evenHBand="0" w:firstRowFirstColumn="0" w:firstRowLastColumn="0" w:lastRowFirstColumn="0" w:lastRowLastColumn="0"/>
            <w:tcW w:w="1697" w:type="dxa"/>
          </w:tcPr>
          <w:p w14:paraId="786EBB6B" w14:textId="77777777" w:rsidR="00375695" w:rsidRPr="00193B88" w:rsidRDefault="00375695" w:rsidP="00EE37B0">
            <w:pPr>
              <w:rPr>
                <w:b w:val="0"/>
                <w:bCs w:val="0"/>
                <w:lang w:val="fr-FR"/>
              </w:rPr>
            </w:pPr>
            <w:r w:rsidRPr="00193B88">
              <w:rPr>
                <w:lang w:val="fr-FR"/>
              </w:rPr>
              <w:t xml:space="preserve">220 </w:t>
            </w:r>
          </w:p>
        </w:tc>
        <w:tc>
          <w:tcPr>
            <w:tcW w:w="3118" w:type="dxa"/>
          </w:tcPr>
          <w:p w14:paraId="4B18E3D8" w14:textId="77777777" w:rsidR="00375695" w:rsidRPr="00193B88" w:rsidRDefault="00375695" w:rsidP="00EE37B0">
            <w:pPr>
              <w:cnfStyle w:val="000000000000" w:firstRow="0" w:lastRow="0" w:firstColumn="0" w:lastColumn="0" w:oddVBand="0" w:evenVBand="0" w:oddHBand="0" w:evenHBand="0" w:firstRowFirstColumn="0" w:firstRowLastColumn="0" w:lastRowFirstColumn="0" w:lastRowLastColumn="0"/>
              <w:rPr>
                <w:b/>
                <w:bCs/>
                <w:lang w:val="fr-FR"/>
              </w:rPr>
            </w:pPr>
            <w:r w:rsidRPr="00193B88">
              <w:rPr>
                <w:lang w:val="fr-FR"/>
              </w:rPr>
              <w:t xml:space="preserve">Grammes de farine </w:t>
            </w:r>
          </w:p>
        </w:tc>
      </w:tr>
      <w:tr w:rsidR="00375695" w:rsidRPr="00193B88" w14:paraId="550FA5C8" w14:textId="77777777" w:rsidTr="00375695">
        <w:tc>
          <w:tcPr>
            <w:cnfStyle w:val="001000000000" w:firstRow="0" w:lastRow="0" w:firstColumn="1" w:lastColumn="0" w:oddVBand="0" w:evenVBand="0" w:oddHBand="0" w:evenHBand="0" w:firstRowFirstColumn="0" w:firstRowLastColumn="0" w:lastRowFirstColumn="0" w:lastRowLastColumn="0"/>
            <w:tcW w:w="1697" w:type="dxa"/>
          </w:tcPr>
          <w:p w14:paraId="62818C2E" w14:textId="77777777" w:rsidR="00375695" w:rsidRPr="00193B88" w:rsidRDefault="00375695" w:rsidP="00EE37B0">
            <w:pPr>
              <w:rPr>
                <w:b w:val="0"/>
                <w:bCs w:val="0"/>
                <w:lang w:val="fr-FR"/>
              </w:rPr>
            </w:pPr>
            <w:proofErr w:type="gramStart"/>
            <w:r w:rsidRPr="00193B88">
              <w:rPr>
                <w:lang w:val="fr-FR"/>
              </w:rPr>
              <w:t>½</w:t>
            </w:r>
            <w:proofErr w:type="gramEnd"/>
          </w:p>
        </w:tc>
        <w:tc>
          <w:tcPr>
            <w:tcW w:w="3118" w:type="dxa"/>
          </w:tcPr>
          <w:p w14:paraId="1EEBBF1E" w14:textId="77777777" w:rsidR="00375695" w:rsidRPr="00193B88" w:rsidRDefault="00375695" w:rsidP="00EE37B0">
            <w:pPr>
              <w:cnfStyle w:val="000000000000" w:firstRow="0" w:lastRow="0" w:firstColumn="0" w:lastColumn="0" w:oddVBand="0" w:evenVBand="0" w:oddHBand="0" w:evenHBand="0" w:firstRowFirstColumn="0" w:firstRowLastColumn="0" w:lastRowFirstColumn="0" w:lastRowLastColumn="0"/>
              <w:rPr>
                <w:b/>
                <w:bCs/>
                <w:lang w:val="fr-FR"/>
              </w:rPr>
            </w:pPr>
            <w:r w:rsidRPr="00193B88">
              <w:rPr>
                <w:lang w:val="fr-FR"/>
              </w:rPr>
              <w:t xml:space="preserve">Sachet de levure chimique </w:t>
            </w:r>
          </w:p>
        </w:tc>
      </w:tr>
      <w:tr w:rsidR="00375695" w:rsidRPr="00193B88" w14:paraId="1C96C2E2" w14:textId="77777777" w:rsidTr="00375695">
        <w:tc>
          <w:tcPr>
            <w:cnfStyle w:val="001000000000" w:firstRow="0" w:lastRow="0" w:firstColumn="1" w:lastColumn="0" w:oddVBand="0" w:evenVBand="0" w:oddHBand="0" w:evenHBand="0" w:firstRowFirstColumn="0" w:firstRowLastColumn="0" w:lastRowFirstColumn="0" w:lastRowLastColumn="0"/>
            <w:tcW w:w="1697" w:type="dxa"/>
          </w:tcPr>
          <w:p w14:paraId="5457D939" w14:textId="77777777" w:rsidR="00375695" w:rsidRPr="00193B88" w:rsidRDefault="00375695" w:rsidP="00EE37B0">
            <w:pPr>
              <w:rPr>
                <w:b w:val="0"/>
                <w:bCs w:val="0"/>
                <w:lang w:val="fr-FR"/>
              </w:rPr>
            </w:pPr>
            <w:r w:rsidRPr="00193B88">
              <w:rPr>
                <w:lang w:val="fr-FR"/>
              </w:rPr>
              <w:t xml:space="preserve">50 </w:t>
            </w:r>
          </w:p>
        </w:tc>
        <w:tc>
          <w:tcPr>
            <w:tcW w:w="3118" w:type="dxa"/>
          </w:tcPr>
          <w:p w14:paraId="49354B4E" w14:textId="77777777" w:rsidR="00375695" w:rsidRPr="00193B88" w:rsidRDefault="00375695" w:rsidP="00EE37B0">
            <w:pPr>
              <w:cnfStyle w:val="000000000000" w:firstRow="0" w:lastRow="0" w:firstColumn="0" w:lastColumn="0" w:oddVBand="0" w:evenVBand="0" w:oddHBand="0" w:evenHBand="0" w:firstRowFirstColumn="0" w:firstRowLastColumn="0" w:lastRowFirstColumn="0" w:lastRowLastColumn="0"/>
              <w:rPr>
                <w:b/>
                <w:bCs/>
                <w:lang w:val="fr-FR"/>
              </w:rPr>
            </w:pPr>
            <w:r w:rsidRPr="00193B88">
              <w:rPr>
                <w:lang w:val="fr-FR"/>
              </w:rPr>
              <w:t>Grammes de lait</w:t>
            </w:r>
          </w:p>
        </w:tc>
      </w:tr>
      <w:tr w:rsidR="00375695" w:rsidRPr="00193B88" w14:paraId="09570073" w14:textId="77777777" w:rsidTr="00375695">
        <w:tc>
          <w:tcPr>
            <w:cnfStyle w:val="001000000000" w:firstRow="0" w:lastRow="0" w:firstColumn="1" w:lastColumn="0" w:oddVBand="0" w:evenVBand="0" w:oddHBand="0" w:evenHBand="0" w:firstRowFirstColumn="0" w:firstRowLastColumn="0" w:lastRowFirstColumn="0" w:lastRowLastColumn="0"/>
            <w:tcW w:w="1697" w:type="dxa"/>
          </w:tcPr>
          <w:p w14:paraId="5EBF1FE2" w14:textId="77777777" w:rsidR="00375695" w:rsidRPr="00193B88" w:rsidRDefault="00375695" w:rsidP="00EE37B0">
            <w:pPr>
              <w:rPr>
                <w:b w:val="0"/>
                <w:bCs w:val="0"/>
                <w:lang w:val="fr-FR"/>
              </w:rPr>
            </w:pPr>
            <w:r w:rsidRPr="00193B88">
              <w:rPr>
                <w:lang w:val="fr-FR"/>
              </w:rPr>
              <w:t xml:space="preserve">20 </w:t>
            </w:r>
          </w:p>
        </w:tc>
        <w:tc>
          <w:tcPr>
            <w:tcW w:w="3118" w:type="dxa"/>
          </w:tcPr>
          <w:p w14:paraId="6536FB63" w14:textId="77777777" w:rsidR="00375695" w:rsidRPr="00193B88" w:rsidRDefault="00375695" w:rsidP="00EE37B0">
            <w:pPr>
              <w:cnfStyle w:val="000000000000" w:firstRow="0" w:lastRow="0" w:firstColumn="0" w:lastColumn="0" w:oddVBand="0" w:evenVBand="0" w:oddHBand="0" w:evenHBand="0" w:firstRowFirstColumn="0" w:firstRowLastColumn="0" w:lastRowFirstColumn="0" w:lastRowLastColumn="0"/>
              <w:rPr>
                <w:b/>
                <w:bCs/>
                <w:lang w:val="fr-FR"/>
              </w:rPr>
            </w:pPr>
            <w:r w:rsidRPr="00193B88">
              <w:rPr>
                <w:lang w:val="fr-FR"/>
              </w:rPr>
              <w:t xml:space="preserve">Grammes de cacao </w:t>
            </w:r>
          </w:p>
        </w:tc>
      </w:tr>
      <w:tr w:rsidR="00375695" w:rsidRPr="00193B88" w14:paraId="779330AA" w14:textId="77777777" w:rsidTr="00375695">
        <w:tc>
          <w:tcPr>
            <w:cnfStyle w:val="001000000000" w:firstRow="0" w:lastRow="0" w:firstColumn="1" w:lastColumn="0" w:oddVBand="0" w:evenVBand="0" w:oddHBand="0" w:evenHBand="0" w:firstRowFirstColumn="0" w:firstRowLastColumn="0" w:lastRowFirstColumn="0" w:lastRowLastColumn="0"/>
            <w:tcW w:w="1697" w:type="dxa"/>
          </w:tcPr>
          <w:p w14:paraId="69B8FC70" w14:textId="77777777" w:rsidR="00375695" w:rsidRPr="00193B88" w:rsidRDefault="00375695" w:rsidP="00EE37B0">
            <w:pPr>
              <w:rPr>
                <w:b w:val="0"/>
                <w:bCs w:val="0"/>
                <w:lang w:val="fr-FR"/>
              </w:rPr>
            </w:pPr>
            <w:r w:rsidRPr="00193B88">
              <w:rPr>
                <w:lang w:val="fr-FR"/>
              </w:rPr>
              <w:t xml:space="preserve">125 </w:t>
            </w:r>
          </w:p>
        </w:tc>
        <w:tc>
          <w:tcPr>
            <w:tcW w:w="3118" w:type="dxa"/>
          </w:tcPr>
          <w:p w14:paraId="78B94B85" w14:textId="77777777" w:rsidR="00375695" w:rsidRPr="00193B88" w:rsidRDefault="00375695" w:rsidP="00EE37B0">
            <w:pPr>
              <w:cnfStyle w:val="000000000000" w:firstRow="0" w:lastRow="0" w:firstColumn="0" w:lastColumn="0" w:oddVBand="0" w:evenVBand="0" w:oddHBand="0" w:evenHBand="0" w:firstRowFirstColumn="0" w:firstRowLastColumn="0" w:lastRowFirstColumn="0" w:lastRowLastColumn="0"/>
              <w:rPr>
                <w:b/>
                <w:bCs/>
                <w:lang w:val="fr-FR"/>
              </w:rPr>
            </w:pPr>
            <w:r w:rsidRPr="00193B88">
              <w:rPr>
                <w:lang w:val="fr-FR"/>
              </w:rPr>
              <w:t>Grammes de beurre</w:t>
            </w:r>
          </w:p>
        </w:tc>
      </w:tr>
    </w:tbl>
    <w:p w14:paraId="73B46059" w14:textId="301D82AE" w:rsidR="00371E1C" w:rsidRPr="00193B88" w:rsidRDefault="00371E1C" w:rsidP="009434A4">
      <w:pPr>
        <w:rPr>
          <w:b/>
          <w:bCs/>
          <w:lang w:val="fr-FR"/>
        </w:rPr>
      </w:pPr>
    </w:p>
    <w:p w14:paraId="772B1F1B" w14:textId="4C553D1A" w:rsidR="000F0E27" w:rsidRPr="00193B88" w:rsidRDefault="000F0E27" w:rsidP="009434A4">
      <w:pPr>
        <w:rPr>
          <w:b/>
          <w:bCs/>
          <w:lang w:val="fr-FR"/>
        </w:rPr>
      </w:pPr>
    </w:p>
    <w:p w14:paraId="28CC3E59" w14:textId="3E80B3B3" w:rsidR="000F0E27" w:rsidRPr="00193B88" w:rsidRDefault="000F0E27" w:rsidP="009434A4">
      <w:pPr>
        <w:rPr>
          <w:b/>
          <w:bCs/>
          <w:lang w:val="fr-FR"/>
        </w:rPr>
      </w:pPr>
    </w:p>
    <w:p w14:paraId="31A4865F" w14:textId="237AA561" w:rsidR="004268F2" w:rsidRPr="00193B88" w:rsidRDefault="000F0E27" w:rsidP="008822C2">
      <w:pPr>
        <w:pStyle w:val="Ttulo1"/>
        <w:numPr>
          <w:ilvl w:val="0"/>
          <w:numId w:val="2"/>
        </w:numPr>
        <w:rPr>
          <w:b/>
          <w:bCs/>
          <w:lang w:val="fr-FR"/>
        </w:rPr>
      </w:pPr>
      <w:bookmarkStart w:id="5" w:name="_Toc51240989"/>
      <w:r w:rsidRPr="00193B88">
        <w:rPr>
          <w:b/>
          <w:bCs/>
          <w:lang w:val="fr-FR"/>
        </w:rPr>
        <w:lastRenderedPageBreak/>
        <w:t>Préparation du dessert. Deuxième visionnement</w:t>
      </w:r>
      <w:r w:rsidR="00CB6719" w:rsidRPr="00193B88">
        <w:rPr>
          <w:b/>
          <w:bCs/>
          <w:lang w:val="fr-FR"/>
        </w:rPr>
        <w:t xml:space="preserve"> : </w:t>
      </w:r>
      <w:hyperlink r:id="rId9" w:history="1">
        <w:r w:rsidR="00CB6719" w:rsidRPr="00193B88">
          <w:rPr>
            <w:rStyle w:val="Hipervnculo"/>
            <w:b/>
            <w:bCs/>
            <w:lang w:val="fr-FR"/>
          </w:rPr>
          <w:t>Le cake marbré au chocolat - Recette de chef</w:t>
        </w:r>
        <w:bookmarkEnd w:id="5"/>
      </w:hyperlink>
    </w:p>
    <w:p w14:paraId="63814F33" w14:textId="555073C3" w:rsidR="004268F2" w:rsidRPr="00193B88" w:rsidRDefault="00CC2424" w:rsidP="008822C2">
      <w:pPr>
        <w:pStyle w:val="Ttulo2"/>
        <w:rPr>
          <w:lang w:val="fr-FR"/>
        </w:rPr>
      </w:pPr>
      <w:bookmarkStart w:id="6" w:name="_Toc51240990"/>
      <w:r w:rsidRPr="00193B88">
        <w:rPr>
          <w:lang w:val="fr-FR"/>
        </w:rPr>
        <w:t>Activité 1- Mettez les étapes en ordre pour la préparation.</w:t>
      </w:r>
      <w:bookmarkEnd w:id="6"/>
    </w:p>
    <w:p w14:paraId="0A75D962" w14:textId="21C32B31" w:rsidR="002F5732" w:rsidRPr="00193B88" w:rsidRDefault="002F5732" w:rsidP="002F5732">
      <w:pPr>
        <w:rPr>
          <w:color w:val="FF0000"/>
          <w:lang w:val="fr-FR"/>
        </w:rPr>
      </w:pPr>
      <w:r w:rsidRPr="00193B88">
        <w:rPr>
          <w:color w:val="FF0000"/>
          <w:lang w:val="fr-FR"/>
        </w:rPr>
        <w:t>Cette activité permet aux élèves d'avoir un ordre des procédures pour l'élaboration correcte du dessert.</w:t>
      </w:r>
    </w:p>
    <w:tbl>
      <w:tblPr>
        <w:tblStyle w:val="Tablaconcuadrcula4-nfasis5"/>
        <w:tblW w:w="0" w:type="auto"/>
        <w:tblLook w:val="04A0" w:firstRow="1" w:lastRow="0" w:firstColumn="1" w:lastColumn="0" w:noHBand="0" w:noVBand="1"/>
      </w:tblPr>
      <w:tblGrid>
        <w:gridCol w:w="2329"/>
        <w:gridCol w:w="5805"/>
      </w:tblGrid>
      <w:tr w:rsidR="004268F2" w:rsidRPr="00193B88" w14:paraId="350EB505" w14:textId="77777777" w:rsidTr="003C2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14:paraId="1996E171" w14:textId="0AA77D96" w:rsidR="004268F2" w:rsidRPr="00193B88" w:rsidRDefault="004268F2" w:rsidP="004268F2">
            <w:pPr>
              <w:rPr>
                <w:b w:val="0"/>
                <w:bCs w:val="0"/>
                <w:lang w:val="fr-FR"/>
              </w:rPr>
            </w:pPr>
            <w:bookmarkStart w:id="7" w:name="_Hlk51238863"/>
            <w:r w:rsidRPr="00193B88">
              <w:rPr>
                <w:lang w:val="fr-FR"/>
              </w:rPr>
              <w:t>Liste dans le bon ordre</w:t>
            </w:r>
          </w:p>
        </w:tc>
        <w:tc>
          <w:tcPr>
            <w:tcW w:w="5805" w:type="dxa"/>
          </w:tcPr>
          <w:p w14:paraId="4C535C74" w14:textId="32DB3D6F" w:rsidR="004268F2" w:rsidRPr="00193B88" w:rsidRDefault="004268F2" w:rsidP="004268F2">
            <w:pPr>
              <w:cnfStyle w:val="100000000000" w:firstRow="1" w:lastRow="0" w:firstColumn="0" w:lastColumn="0" w:oddVBand="0" w:evenVBand="0" w:oddHBand="0" w:evenHBand="0" w:firstRowFirstColumn="0" w:firstRowLastColumn="0" w:lastRowFirstColumn="0" w:lastRowLastColumn="0"/>
              <w:rPr>
                <w:b w:val="0"/>
                <w:bCs w:val="0"/>
                <w:lang w:val="fr-FR"/>
              </w:rPr>
            </w:pPr>
            <w:r w:rsidRPr="00193B88">
              <w:rPr>
                <w:b w:val="0"/>
                <w:bCs w:val="0"/>
                <w:lang w:val="fr-FR"/>
              </w:rPr>
              <w:t>I</w:t>
            </w:r>
            <w:r w:rsidRPr="00193B88">
              <w:rPr>
                <w:lang w:val="fr-FR"/>
              </w:rPr>
              <w:t>nstructions</w:t>
            </w:r>
          </w:p>
        </w:tc>
      </w:tr>
      <w:tr w:rsidR="004268F2" w:rsidRPr="00193B88" w14:paraId="48721EC9" w14:textId="77777777" w:rsidTr="003C2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14:paraId="1043435B" w14:textId="72C83EDA" w:rsidR="004268F2" w:rsidRPr="00193B88" w:rsidRDefault="004268F2" w:rsidP="004268F2">
            <w:pPr>
              <w:rPr>
                <w:b w:val="0"/>
                <w:bCs w:val="0"/>
                <w:lang w:val="fr-FR"/>
              </w:rPr>
            </w:pPr>
            <w:r w:rsidRPr="00193B88">
              <w:rPr>
                <w:b w:val="0"/>
                <w:bCs w:val="0"/>
                <w:lang w:val="fr-FR"/>
              </w:rPr>
              <w:t>1</w:t>
            </w:r>
          </w:p>
        </w:tc>
        <w:tc>
          <w:tcPr>
            <w:tcW w:w="5805" w:type="dxa"/>
          </w:tcPr>
          <w:p w14:paraId="0C6606C5" w14:textId="77777777" w:rsidR="004268F2" w:rsidRPr="00193B88" w:rsidRDefault="004268F2" w:rsidP="004268F2">
            <w:pPr>
              <w:ind w:left="360"/>
              <w:cnfStyle w:val="000000100000" w:firstRow="0" w:lastRow="0" w:firstColumn="0" w:lastColumn="0" w:oddVBand="0" w:evenVBand="0" w:oddHBand="1" w:evenHBand="0" w:firstRowFirstColumn="0" w:firstRowLastColumn="0" w:lastRowFirstColumn="0" w:lastRowLastColumn="0"/>
              <w:rPr>
                <w:b/>
                <w:bCs/>
                <w:lang w:val="fr-FR"/>
              </w:rPr>
            </w:pPr>
            <w:r w:rsidRPr="00193B88">
              <w:rPr>
                <w:b/>
                <w:bCs/>
                <w:lang w:val="fr-FR"/>
              </w:rPr>
              <w:t>Blanchir les œufs avec le sucre</w:t>
            </w:r>
          </w:p>
          <w:p w14:paraId="7F7BB8EB" w14:textId="77777777" w:rsidR="004268F2" w:rsidRPr="00193B88" w:rsidRDefault="004268F2" w:rsidP="004268F2">
            <w:pPr>
              <w:cnfStyle w:val="000000100000" w:firstRow="0" w:lastRow="0" w:firstColumn="0" w:lastColumn="0" w:oddVBand="0" w:evenVBand="0" w:oddHBand="1" w:evenHBand="0" w:firstRowFirstColumn="0" w:firstRowLastColumn="0" w:lastRowFirstColumn="0" w:lastRowLastColumn="0"/>
              <w:rPr>
                <w:b/>
                <w:bCs/>
                <w:lang w:val="fr-FR"/>
              </w:rPr>
            </w:pPr>
          </w:p>
        </w:tc>
      </w:tr>
      <w:tr w:rsidR="004268F2" w:rsidRPr="00193B88" w14:paraId="10CBCE6B" w14:textId="77777777" w:rsidTr="003C2513">
        <w:tc>
          <w:tcPr>
            <w:cnfStyle w:val="001000000000" w:firstRow="0" w:lastRow="0" w:firstColumn="1" w:lastColumn="0" w:oddVBand="0" w:evenVBand="0" w:oddHBand="0" w:evenHBand="0" w:firstRowFirstColumn="0" w:firstRowLastColumn="0" w:lastRowFirstColumn="0" w:lastRowLastColumn="0"/>
            <w:tcW w:w="2329" w:type="dxa"/>
          </w:tcPr>
          <w:p w14:paraId="5D13D1F8" w14:textId="59D526D2" w:rsidR="004268F2" w:rsidRPr="00193B88" w:rsidRDefault="00D95CB7" w:rsidP="004268F2">
            <w:pPr>
              <w:rPr>
                <w:b w:val="0"/>
                <w:bCs w:val="0"/>
                <w:lang w:val="fr-FR"/>
              </w:rPr>
            </w:pPr>
            <w:r w:rsidRPr="00193B88">
              <w:rPr>
                <w:b w:val="0"/>
                <w:bCs w:val="0"/>
                <w:lang w:val="fr-FR"/>
              </w:rPr>
              <w:t>7</w:t>
            </w:r>
          </w:p>
        </w:tc>
        <w:tc>
          <w:tcPr>
            <w:tcW w:w="5805" w:type="dxa"/>
          </w:tcPr>
          <w:p w14:paraId="03962B2E" w14:textId="77777777" w:rsidR="004268F2" w:rsidRPr="00193B88" w:rsidRDefault="004268F2" w:rsidP="004268F2">
            <w:pPr>
              <w:ind w:left="360"/>
              <w:cnfStyle w:val="000000000000" w:firstRow="0" w:lastRow="0" w:firstColumn="0" w:lastColumn="0" w:oddVBand="0" w:evenVBand="0" w:oddHBand="0" w:evenHBand="0" w:firstRowFirstColumn="0" w:firstRowLastColumn="0" w:lastRowFirstColumn="0" w:lastRowLastColumn="0"/>
              <w:rPr>
                <w:b/>
                <w:bCs/>
                <w:lang w:val="fr-FR"/>
              </w:rPr>
            </w:pPr>
            <w:r w:rsidRPr="00193B88">
              <w:rPr>
                <w:b/>
                <w:bCs/>
                <w:lang w:val="fr-FR"/>
              </w:rPr>
              <w:t>Ajouter le chocolat fondu au restant de la pâte</w:t>
            </w:r>
          </w:p>
          <w:p w14:paraId="5C6B05D6" w14:textId="77777777" w:rsidR="004268F2" w:rsidRPr="00193B88" w:rsidRDefault="004268F2" w:rsidP="004268F2">
            <w:pPr>
              <w:cnfStyle w:val="000000000000" w:firstRow="0" w:lastRow="0" w:firstColumn="0" w:lastColumn="0" w:oddVBand="0" w:evenVBand="0" w:oddHBand="0" w:evenHBand="0" w:firstRowFirstColumn="0" w:firstRowLastColumn="0" w:lastRowFirstColumn="0" w:lastRowLastColumn="0"/>
              <w:rPr>
                <w:b/>
                <w:bCs/>
                <w:lang w:val="fr-FR"/>
              </w:rPr>
            </w:pPr>
          </w:p>
        </w:tc>
      </w:tr>
      <w:tr w:rsidR="004268F2" w:rsidRPr="00193B88" w14:paraId="513DE2D8" w14:textId="77777777" w:rsidTr="003C2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14:paraId="75BA9305" w14:textId="18F739F7" w:rsidR="004268F2" w:rsidRPr="00193B88" w:rsidRDefault="00D95CB7" w:rsidP="004268F2">
            <w:pPr>
              <w:rPr>
                <w:b w:val="0"/>
                <w:bCs w:val="0"/>
                <w:lang w:val="fr-FR"/>
              </w:rPr>
            </w:pPr>
            <w:r w:rsidRPr="00193B88">
              <w:rPr>
                <w:b w:val="0"/>
                <w:bCs w:val="0"/>
                <w:lang w:val="fr-FR"/>
              </w:rPr>
              <w:t>2</w:t>
            </w:r>
          </w:p>
        </w:tc>
        <w:tc>
          <w:tcPr>
            <w:tcW w:w="5805" w:type="dxa"/>
          </w:tcPr>
          <w:p w14:paraId="51CE5FAE" w14:textId="77777777" w:rsidR="004268F2" w:rsidRPr="00193B88" w:rsidRDefault="004268F2" w:rsidP="004268F2">
            <w:pPr>
              <w:ind w:left="360"/>
              <w:cnfStyle w:val="000000100000" w:firstRow="0" w:lastRow="0" w:firstColumn="0" w:lastColumn="0" w:oddVBand="0" w:evenVBand="0" w:oddHBand="1" w:evenHBand="0" w:firstRowFirstColumn="0" w:firstRowLastColumn="0" w:lastRowFirstColumn="0" w:lastRowLastColumn="0"/>
              <w:rPr>
                <w:b/>
                <w:bCs/>
                <w:lang w:val="fr-FR"/>
              </w:rPr>
            </w:pPr>
            <w:r w:rsidRPr="00193B88">
              <w:rPr>
                <w:b/>
                <w:bCs/>
                <w:lang w:val="fr-FR"/>
              </w:rPr>
              <w:t>Ajouter lentement le beurre afin de ne pas faire tomber les œufs</w:t>
            </w:r>
          </w:p>
          <w:p w14:paraId="11A710D8" w14:textId="77777777" w:rsidR="004268F2" w:rsidRPr="00193B88" w:rsidRDefault="004268F2" w:rsidP="004268F2">
            <w:pPr>
              <w:cnfStyle w:val="000000100000" w:firstRow="0" w:lastRow="0" w:firstColumn="0" w:lastColumn="0" w:oddVBand="0" w:evenVBand="0" w:oddHBand="1" w:evenHBand="0" w:firstRowFirstColumn="0" w:firstRowLastColumn="0" w:lastRowFirstColumn="0" w:lastRowLastColumn="0"/>
              <w:rPr>
                <w:b/>
                <w:bCs/>
                <w:lang w:val="fr-FR"/>
              </w:rPr>
            </w:pPr>
          </w:p>
        </w:tc>
      </w:tr>
      <w:tr w:rsidR="004268F2" w:rsidRPr="00193B88" w14:paraId="7EF177C2" w14:textId="77777777" w:rsidTr="003C2513">
        <w:tc>
          <w:tcPr>
            <w:cnfStyle w:val="001000000000" w:firstRow="0" w:lastRow="0" w:firstColumn="1" w:lastColumn="0" w:oddVBand="0" w:evenVBand="0" w:oddHBand="0" w:evenHBand="0" w:firstRowFirstColumn="0" w:firstRowLastColumn="0" w:lastRowFirstColumn="0" w:lastRowLastColumn="0"/>
            <w:tcW w:w="2329" w:type="dxa"/>
          </w:tcPr>
          <w:p w14:paraId="4E345109" w14:textId="613F279F" w:rsidR="004268F2" w:rsidRPr="00193B88" w:rsidRDefault="00D95CB7" w:rsidP="004268F2">
            <w:pPr>
              <w:rPr>
                <w:b w:val="0"/>
                <w:bCs w:val="0"/>
                <w:lang w:val="fr-FR"/>
              </w:rPr>
            </w:pPr>
            <w:r w:rsidRPr="00193B88">
              <w:rPr>
                <w:b w:val="0"/>
                <w:bCs w:val="0"/>
                <w:lang w:val="fr-FR"/>
              </w:rPr>
              <w:t>8</w:t>
            </w:r>
          </w:p>
        </w:tc>
        <w:tc>
          <w:tcPr>
            <w:tcW w:w="5805" w:type="dxa"/>
          </w:tcPr>
          <w:p w14:paraId="1BBF9141" w14:textId="77777777" w:rsidR="004268F2" w:rsidRPr="00193B88" w:rsidRDefault="004268F2" w:rsidP="004268F2">
            <w:pPr>
              <w:ind w:left="360"/>
              <w:cnfStyle w:val="000000000000" w:firstRow="0" w:lastRow="0" w:firstColumn="0" w:lastColumn="0" w:oddVBand="0" w:evenVBand="0" w:oddHBand="0" w:evenHBand="0" w:firstRowFirstColumn="0" w:firstRowLastColumn="0" w:lastRowFirstColumn="0" w:lastRowLastColumn="0"/>
              <w:rPr>
                <w:b/>
                <w:bCs/>
                <w:lang w:val="fr-FR"/>
              </w:rPr>
            </w:pPr>
            <w:r w:rsidRPr="00193B88">
              <w:rPr>
                <w:b/>
                <w:bCs/>
                <w:lang w:val="fr-FR"/>
              </w:rPr>
              <w:t>Verser la pâte au chocolat sur la pâte déjà présente dans le moule</w:t>
            </w:r>
          </w:p>
          <w:p w14:paraId="48159492" w14:textId="77777777" w:rsidR="004268F2" w:rsidRPr="00193B88" w:rsidRDefault="004268F2" w:rsidP="004268F2">
            <w:pPr>
              <w:cnfStyle w:val="000000000000" w:firstRow="0" w:lastRow="0" w:firstColumn="0" w:lastColumn="0" w:oddVBand="0" w:evenVBand="0" w:oddHBand="0" w:evenHBand="0" w:firstRowFirstColumn="0" w:firstRowLastColumn="0" w:lastRowFirstColumn="0" w:lastRowLastColumn="0"/>
              <w:rPr>
                <w:b/>
                <w:bCs/>
                <w:lang w:val="fr-FR"/>
              </w:rPr>
            </w:pPr>
          </w:p>
        </w:tc>
      </w:tr>
      <w:tr w:rsidR="004268F2" w:rsidRPr="00193B88" w14:paraId="62289A9A" w14:textId="77777777" w:rsidTr="003C2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14:paraId="108C3BB3" w14:textId="5F77824F" w:rsidR="004268F2" w:rsidRPr="00193B88" w:rsidRDefault="00D95CB7" w:rsidP="004268F2">
            <w:pPr>
              <w:rPr>
                <w:b w:val="0"/>
                <w:bCs w:val="0"/>
                <w:lang w:val="fr-FR"/>
              </w:rPr>
            </w:pPr>
            <w:r w:rsidRPr="00193B88">
              <w:rPr>
                <w:b w:val="0"/>
                <w:bCs w:val="0"/>
                <w:lang w:val="fr-FR"/>
              </w:rPr>
              <w:t>3</w:t>
            </w:r>
          </w:p>
        </w:tc>
        <w:tc>
          <w:tcPr>
            <w:tcW w:w="5805" w:type="dxa"/>
          </w:tcPr>
          <w:p w14:paraId="398EFD3F" w14:textId="77777777" w:rsidR="004268F2" w:rsidRPr="00193B88" w:rsidRDefault="004268F2" w:rsidP="004268F2">
            <w:pPr>
              <w:ind w:left="360"/>
              <w:cnfStyle w:val="000000100000" w:firstRow="0" w:lastRow="0" w:firstColumn="0" w:lastColumn="0" w:oddVBand="0" w:evenVBand="0" w:oddHBand="1" w:evenHBand="0" w:firstRowFirstColumn="0" w:firstRowLastColumn="0" w:lastRowFirstColumn="0" w:lastRowLastColumn="0"/>
              <w:rPr>
                <w:b/>
                <w:bCs/>
                <w:lang w:val="fr-FR"/>
              </w:rPr>
            </w:pPr>
            <w:r w:rsidRPr="00193B88">
              <w:rPr>
                <w:b/>
                <w:bCs/>
                <w:lang w:val="fr-FR"/>
              </w:rPr>
              <w:t>Incorporer la farine et la levure.</w:t>
            </w:r>
          </w:p>
          <w:p w14:paraId="6EDAFCFE" w14:textId="77777777" w:rsidR="004268F2" w:rsidRPr="00193B88" w:rsidRDefault="004268F2" w:rsidP="004268F2">
            <w:pPr>
              <w:cnfStyle w:val="000000100000" w:firstRow="0" w:lastRow="0" w:firstColumn="0" w:lastColumn="0" w:oddVBand="0" w:evenVBand="0" w:oddHBand="1" w:evenHBand="0" w:firstRowFirstColumn="0" w:firstRowLastColumn="0" w:lastRowFirstColumn="0" w:lastRowLastColumn="0"/>
              <w:rPr>
                <w:b/>
                <w:bCs/>
                <w:lang w:val="fr-FR"/>
              </w:rPr>
            </w:pPr>
          </w:p>
        </w:tc>
      </w:tr>
      <w:tr w:rsidR="004268F2" w:rsidRPr="00193B88" w14:paraId="35DE98B2" w14:textId="77777777" w:rsidTr="003C2513">
        <w:tc>
          <w:tcPr>
            <w:cnfStyle w:val="001000000000" w:firstRow="0" w:lastRow="0" w:firstColumn="1" w:lastColumn="0" w:oddVBand="0" w:evenVBand="0" w:oddHBand="0" w:evenHBand="0" w:firstRowFirstColumn="0" w:firstRowLastColumn="0" w:lastRowFirstColumn="0" w:lastRowLastColumn="0"/>
            <w:tcW w:w="2329" w:type="dxa"/>
          </w:tcPr>
          <w:p w14:paraId="4ABFE960" w14:textId="4EDFD6BA" w:rsidR="004268F2" w:rsidRPr="00193B88" w:rsidRDefault="00D95CB7" w:rsidP="004268F2">
            <w:pPr>
              <w:rPr>
                <w:b w:val="0"/>
                <w:bCs w:val="0"/>
                <w:lang w:val="fr-FR"/>
              </w:rPr>
            </w:pPr>
            <w:r w:rsidRPr="00193B88">
              <w:rPr>
                <w:b w:val="0"/>
                <w:bCs w:val="0"/>
                <w:lang w:val="fr-FR"/>
              </w:rPr>
              <w:t>9</w:t>
            </w:r>
          </w:p>
        </w:tc>
        <w:tc>
          <w:tcPr>
            <w:tcW w:w="5805" w:type="dxa"/>
          </w:tcPr>
          <w:p w14:paraId="2CCC7188" w14:textId="77777777" w:rsidR="004268F2" w:rsidRPr="00193B88" w:rsidRDefault="004268F2" w:rsidP="004268F2">
            <w:pPr>
              <w:ind w:left="360"/>
              <w:cnfStyle w:val="000000000000" w:firstRow="0" w:lastRow="0" w:firstColumn="0" w:lastColumn="0" w:oddVBand="0" w:evenVBand="0" w:oddHBand="0" w:evenHBand="0" w:firstRowFirstColumn="0" w:firstRowLastColumn="0" w:lastRowFirstColumn="0" w:lastRowLastColumn="0"/>
              <w:rPr>
                <w:b/>
                <w:bCs/>
                <w:lang w:val="fr-FR"/>
              </w:rPr>
            </w:pPr>
            <w:r w:rsidRPr="00193B88">
              <w:rPr>
                <w:b/>
                <w:bCs/>
                <w:lang w:val="fr-FR"/>
              </w:rPr>
              <w:t>A l'aide d'un couteau, mélanger rapidement les 2 pâtes en faisant un mouvement de gauche à droite et de droite à gauche dans le moule.</w:t>
            </w:r>
          </w:p>
          <w:p w14:paraId="3F68E323" w14:textId="77777777" w:rsidR="004268F2" w:rsidRPr="00193B88" w:rsidRDefault="004268F2" w:rsidP="004268F2">
            <w:pPr>
              <w:cnfStyle w:val="000000000000" w:firstRow="0" w:lastRow="0" w:firstColumn="0" w:lastColumn="0" w:oddVBand="0" w:evenVBand="0" w:oddHBand="0" w:evenHBand="0" w:firstRowFirstColumn="0" w:firstRowLastColumn="0" w:lastRowFirstColumn="0" w:lastRowLastColumn="0"/>
              <w:rPr>
                <w:b/>
                <w:bCs/>
                <w:lang w:val="fr-FR"/>
              </w:rPr>
            </w:pPr>
          </w:p>
        </w:tc>
      </w:tr>
      <w:tr w:rsidR="004268F2" w:rsidRPr="00193B88" w14:paraId="5015321C" w14:textId="77777777" w:rsidTr="003C2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14:paraId="3794BC7B" w14:textId="06CEF8C7" w:rsidR="004268F2" w:rsidRPr="00193B88" w:rsidRDefault="00D95CB7" w:rsidP="004268F2">
            <w:pPr>
              <w:rPr>
                <w:b w:val="0"/>
                <w:bCs w:val="0"/>
                <w:lang w:val="fr-FR"/>
              </w:rPr>
            </w:pPr>
            <w:r w:rsidRPr="00193B88">
              <w:rPr>
                <w:b w:val="0"/>
                <w:bCs w:val="0"/>
                <w:lang w:val="fr-FR"/>
              </w:rPr>
              <w:t>4</w:t>
            </w:r>
          </w:p>
        </w:tc>
        <w:tc>
          <w:tcPr>
            <w:tcW w:w="5805" w:type="dxa"/>
          </w:tcPr>
          <w:p w14:paraId="44EC8805" w14:textId="77777777" w:rsidR="004268F2" w:rsidRPr="00193B88" w:rsidRDefault="004268F2" w:rsidP="004268F2">
            <w:pPr>
              <w:ind w:left="360"/>
              <w:cnfStyle w:val="000000100000" w:firstRow="0" w:lastRow="0" w:firstColumn="0" w:lastColumn="0" w:oddVBand="0" w:evenVBand="0" w:oddHBand="1" w:evenHBand="0" w:firstRowFirstColumn="0" w:firstRowLastColumn="0" w:lastRowFirstColumn="0" w:lastRowLastColumn="0"/>
              <w:rPr>
                <w:b/>
                <w:bCs/>
                <w:lang w:val="fr-FR"/>
              </w:rPr>
            </w:pPr>
            <w:r w:rsidRPr="00193B88">
              <w:rPr>
                <w:b/>
                <w:bCs/>
                <w:lang w:val="fr-FR"/>
              </w:rPr>
              <w:t>Ajouter le lait.</w:t>
            </w:r>
          </w:p>
          <w:p w14:paraId="600F9006" w14:textId="77777777" w:rsidR="004268F2" w:rsidRPr="00193B88" w:rsidRDefault="004268F2" w:rsidP="004268F2">
            <w:pPr>
              <w:cnfStyle w:val="000000100000" w:firstRow="0" w:lastRow="0" w:firstColumn="0" w:lastColumn="0" w:oddVBand="0" w:evenVBand="0" w:oddHBand="1" w:evenHBand="0" w:firstRowFirstColumn="0" w:firstRowLastColumn="0" w:lastRowFirstColumn="0" w:lastRowLastColumn="0"/>
              <w:rPr>
                <w:b/>
                <w:bCs/>
                <w:lang w:val="fr-FR"/>
              </w:rPr>
            </w:pPr>
          </w:p>
        </w:tc>
      </w:tr>
      <w:tr w:rsidR="004268F2" w:rsidRPr="00193B88" w14:paraId="71714CB0" w14:textId="77777777" w:rsidTr="003C2513">
        <w:tc>
          <w:tcPr>
            <w:cnfStyle w:val="001000000000" w:firstRow="0" w:lastRow="0" w:firstColumn="1" w:lastColumn="0" w:oddVBand="0" w:evenVBand="0" w:oddHBand="0" w:evenHBand="0" w:firstRowFirstColumn="0" w:firstRowLastColumn="0" w:lastRowFirstColumn="0" w:lastRowLastColumn="0"/>
            <w:tcW w:w="2329" w:type="dxa"/>
          </w:tcPr>
          <w:p w14:paraId="6816FDB8" w14:textId="5E84F885" w:rsidR="004268F2" w:rsidRPr="00193B88" w:rsidRDefault="00D95CB7" w:rsidP="004268F2">
            <w:pPr>
              <w:rPr>
                <w:b w:val="0"/>
                <w:bCs w:val="0"/>
                <w:lang w:val="fr-FR"/>
              </w:rPr>
            </w:pPr>
            <w:r w:rsidRPr="00193B88">
              <w:rPr>
                <w:b w:val="0"/>
                <w:bCs w:val="0"/>
                <w:lang w:val="fr-FR"/>
              </w:rPr>
              <w:t>10</w:t>
            </w:r>
          </w:p>
        </w:tc>
        <w:tc>
          <w:tcPr>
            <w:tcW w:w="5805" w:type="dxa"/>
          </w:tcPr>
          <w:p w14:paraId="4B5E9E4A" w14:textId="77777777" w:rsidR="004268F2" w:rsidRPr="00193B88" w:rsidRDefault="004268F2" w:rsidP="004268F2">
            <w:pPr>
              <w:ind w:left="360"/>
              <w:cnfStyle w:val="000000000000" w:firstRow="0" w:lastRow="0" w:firstColumn="0" w:lastColumn="0" w:oddVBand="0" w:evenVBand="0" w:oddHBand="0" w:evenHBand="0" w:firstRowFirstColumn="0" w:firstRowLastColumn="0" w:lastRowFirstColumn="0" w:lastRowLastColumn="0"/>
              <w:rPr>
                <w:b/>
                <w:bCs/>
                <w:lang w:val="fr-FR"/>
              </w:rPr>
            </w:pPr>
            <w:r w:rsidRPr="00193B88">
              <w:rPr>
                <w:b/>
                <w:bCs/>
                <w:lang w:val="fr-FR"/>
              </w:rPr>
              <w:t>Enfourner à 160°C (thermostat 5-6) jusqu'à ce que la pointe du couteau ressorte sèche</w:t>
            </w:r>
          </w:p>
          <w:p w14:paraId="551067F7" w14:textId="77777777" w:rsidR="004268F2" w:rsidRPr="00193B88" w:rsidRDefault="004268F2" w:rsidP="004268F2">
            <w:pPr>
              <w:cnfStyle w:val="000000000000" w:firstRow="0" w:lastRow="0" w:firstColumn="0" w:lastColumn="0" w:oddVBand="0" w:evenVBand="0" w:oddHBand="0" w:evenHBand="0" w:firstRowFirstColumn="0" w:firstRowLastColumn="0" w:lastRowFirstColumn="0" w:lastRowLastColumn="0"/>
              <w:rPr>
                <w:b/>
                <w:bCs/>
                <w:lang w:val="fr-FR"/>
              </w:rPr>
            </w:pPr>
          </w:p>
        </w:tc>
      </w:tr>
      <w:tr w:rsidR="004268F2" w:rsidRPr="00193B88" w14:paraId="0B080C4E" w14:textId="77777777" w:rsidTr="003C2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14:paraId="6BD3D179" w14:textId="4D2AA93B" w:rsidR="004268F2" w:rsidRPr="00193B88" w:rsidRDefault="00D95CB7" w:rsidP="004268F2">
            <w:pPr>
              <w:rPr>
                <w:b w:val="0"/>
                <w:bCs w:val="0"/>
                <w:lang w:val="fr-FR"/>
              </w:rPr>
            </w:pPr>
            <w:r w:rsidRPr="00193B88">
              <w:rPr>
                <w:b w:val="0"/>
                <w:bCs w:val="0"/>
                <w:lang w:val="fr-FR"/>
              </w:rPr>
              <w:t>5</w:t>
            </w:r>
          </w:p>
        </w:tc>
        <w:tc>
          <w:tcPr>
            <w:tcW w:w="5805" w:type="dxa"/>
          </w:tcPr>
          <w:p w14:paraId="2A75557F" w14:textId="77777777" w:rsidR="004268F2" w:rsidRPr="00193B88" w:rsidRDefault="004268F2" w:rsidP="004268F2">
            <w:pPr>
              <w:ind w:left="360"/>
              <w:cnfStyle w:val="000000100000" w:firstRow="0" w:lastRow="0" w:firstColumn="0" w:lastColumn="0" w:oddVBand="0" w:evenVBand="0" w:oddHBand="1" w:evenHBand="0" w:firstRowFirstColumn="0" w:firstRowLastColumn="0" w:lastRowFirstColumn="0" w:lastRowLastColumn="0"/>
              <w:rPr>
                <w:b/>
                <w:bCs/>
                <w:lang w:val="fr-FR"/>
              </w:rPr>
            </w:pPr>
            <w:r w:rsidRPr="00193B88">
              <w:rPr>
                <w:b/>
                <w:bCs/>
                <w:lang w:val="fr-FR"/>
              </w:rPr>
              <w:t>Verser la moitié de la pâte dans un moule à cake beurré et fariné</w:t>
            </w:r>
          </w:p>
          <w:p w14:paraId="3817FB14" w14:textId="77777777" w:rsidR="004268F2" w:rsidRPr="00193B88" w:rsidRDefault="004268F2" w:rsidP="004268F2">
            <w:pPr>
              <w:cnfStyle w:val="000000100000" w:firstRow="0" w:lastRow="0" w:firstColumn="0" w:lastColumn="0" w:oddVBand="0" w:evenVBand="0" w:oddHBand="1" w:evenHBand="0" w:firstRowFirstColumn="0" w:firstRowLastColumn="0" w:lastRowFirstColumn="0" w:lastRowLastColumn="0"/>
              <w:rPr>
                <w:b/>
                <w:bCs/>
                <w:lang w:val="fr-FR"/>
              </w:rPr>
            </w:pPr>
          </w:p>
        </w:tc>
      </w:tr>
      <w:tr w:rsidR="004268F2" w:rsidRPr="00193B88" w14:paraId="2D77ECD6" w14:textId="77777777" w:rsidTr="003C2513">
        <w:tc>
          <w:tcPr>
            <w:cnfStyle w:val="001000000000" w:firstRow="0" w:lastRow="0" w:firstColumn="1" w:lastColumn="0" w:oddVBand="0" w:evenVBand="0" w:oddHBand="0" w:evenHBand="0" w:firstRowFirstColumn="0" w:firstRowLastColumn="0" w:lastRowFirstColumn="0" w:lastRowLastColumn="0"/>
            <w:tcW w:w="2329" w:type="dxa"/>
          </w:tcPr>
          <w:p w14:paraId="7E9D077B" w14:textId="3FC51233" w:rsidR="004268F2" w:rsidRPr="00193B88" w:rsidRDefault="00D95CB7" w:rsidP="004268F2">
            <w:pPr>
              <w:rPr>
                <w:b w:val="0"/>
                <w:bCs w:val="0"/>
                <w:lang w:val="fr-FR"/>
              </w:rPr>
            </w:pPr>
            <w:r w:rsidRPr="00193B88">
              <w:rPr>
                <w:b w:val="0"/>
                <w:bCs w:val="0"/>
                <w:lang w:val="fr-FR"/>
              </w:rPr>
              <w:t>11</w:t>
            </w:r>
          </w:p>
        </w:tc>
        <w:tc>
          <w:tcPr>
            <w:tcW w:w="5805" w:type="dxa"/>
          </w:tcPr>
          <w:p w14:paraId="6A2B8BB9" w14:textId="77777777" w:rsidR="004268F2" w:rsidRPr="00193B88" w:rsidRDefault="004268F2" w:rsidP="004268F2">
            <w:pPr>
              <w:ind w:left="360"/>
              <w:cnfStyle w:val="000000000000" w:firstRow="0" w:lastRow="0" w:firstColumn="0" w:lastColumn="0" w:oddVBand="0" w:evenVBand="0" w:oddHBand="0" w:evenHBand="0" w:firstRowFirstColumn="0" w:firstRowLastColumn="0" w:lastRowFirstColumn="0" w:lastRowLastColumn="0"/>
              <w:rPr>
                <w:b/>
                <w:bCs/>
                <w:lang w:val="fr-FR"/>
              </w:rPr>
            </w:pPr>
            <w:r w:rsidRPr="00193B88">
              <w:rPr>
                <w:b/>
                <w:bCs/>
                <w:lang w:val="fr-FR"/>
              </w:rPr>
              <w:t>Démouler lorsqu'il est refroidi.</w:t>
            </w:r>
          </w:p>
          <w:p w14:paraId="6934E667" w14:textId="77777777" w:rsidR="004268F2" w:rsidRPr="00193B88" w:rsidRDefault="004268F2" w:rsidP="004268F2">
            <w:pPr>
              <w:cnfStyle w:val="000000000000" w:firstRow="0" w:lastRow="0" w:firstColumn="0" w:lastColumn="0" w:oddVBand="0" w:evenVBand="0" w:oddHBand="0" w:evenHBand="0" w:firstRowFirstColumn="0" w:firstRowLastColumn="0" w:lastRowFirstColumn="0" w:lastRowLastColumn="0"/>
              <w:rPr>
                <w:b/>
                <w:bCs/>
                <w:lang w:val="fr-FR"/>
              </w:rPr>
            </w:pPr>
          </w:p>
        </w:tc>
      </w:tr>
      <w:tr w:rsidR="004268F2" w:rsidRPr="00193B88" w14:paraId="699343EC" w14:textId="77777777" w:rsidTr="003C2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14:paraId="12F03A5D" w14:textId="78AB2C73" w:rsidR="004268F2" w:rsidRPr="00193B88" w:rsidRDefault="00D95CB7" w:rsidP="004268F2">
            <w:pPr>
              <w:rPr>
                <w:b w:val="0"/>
                <w:bCs w:val="0"/>
                <w:lang w:val="fr-FR"/>
              </w:rPr>
            </w:pPr>
            <w:r w:rsidRPr="00193B88">
              <w:rPr>
                <w:b w:val="0"/>
                <w:bCs w:val="0"/>
                <w:lang w:val="fr-FR"/>
              </w:rPr>
              <w:t>6</w:t>
            </w:r>
          </w:p>
        </w:tc>
        <w:tc>
          <w:tcPr>
            <w:tcW w:w="5805" w:type="dxa"/>
          </w:tcPr>
          <w:p w14:paraId="11168D9E" w14:textId="77777777" w:rsidR="004268F2" w:rsidRPr="00193B88" w:rsidRDefault="004268F2" w:rsidP="004268F2">
            <w:pPr>
              <w:ind w:left="360"/>
              <w:cnfStyle w:val="000000100000" w:firstRow="0" w:lastRow="0" w:firstColumn="0" w:lastColumn="0" w:oddVBand="0" w:evenVBand="0" w:oddHBand="1" w:evenHBand="0" w:firstRowFirstColumn="0" w:firstRowLastColumn="0" w:lastRowFirstColumn="0" w:lastRowLastColumn="0"/>
              <w:rPr>
                <w:b/>
                <w:bCs/>
                <w:lang w:val="fr-FR"/>
              </w:rPr>
            </w:pPr>
            <w:r w:rsidRPr="00193B88">
              <w:rPr>
                <w:b/>
                <w:bCs/>
                <w:lang w:val="fr-FR"/>
              </w:rPr>
              <w:t>Faire fondre le chocolat à feu très doux.</w:t>
            </w:r>
          </w:p>
          <w:p w14:paraId="3A6A1AE8" w14:textId="77777777" w:rsidR="004268F2" w:rsidRPr="00193B88" w:rsidRDefault="004268F2" w:rsidP="004268F2">
            <w:pPr>
              <w:ind w:left="360"/>
              <w:cnfStyle w:val="000000100000" w:firstRow="0" w:lastRow="0" w:firstColumn="0" w:lastColumn="0" w:oddVBand="0" w:evenVBand="0" w:oddHBand="1" w:evenHBand="0" w:firstRowFirstColumn="0" w:firstRowLastColumn="0" w:lastRowFirstColumn="0" w:lastRowLastColumn="0"/>
              <w:rPr>
                <w:b/>
                <w:bCs/>
                <w:lang w:val="fr-FR"/>
              </w:rPr>
            </w:pPr>
            <w:r w:rsidRPr="00193B88">
              <w:rPr>
                <w:b/>
                <w:bCs/>
                <w:lang w:val="fr-FR"/>
              </w:rPr>
              <w:t>Découper pour découvrir les belles marbrures.</w:t>
            </w:r>
          </w:p>
          <w:p w14:paraId="24FBC3CD" w14:textId="77777777" w:rsidR="004268F2" w:rsidRPr="00193B88" w:rsidRDefault="004268F2" w:rsidP="004268F2">
            <w:pPr>
              <w:cnfStyle w:val="000000100000" w:firstRow="0" w:lastRow="0" w:firstColumn="0" w:lastColumn="0" w:oddVBand="0" w:evenVBand="0" w:oddHBand="1" w:evenHBand="0" w:firstRowFirstColumn="0" w:firstRowLastColumn="0" w:lastRowFirstColumn="0" w:lastRowLastColumn="0"/>
              <w:rPr>
                <w:b/>
                <w:bCs/>
                <w:lang w:val="fr-FR"/>
              </w:rPr>
            </w:pPr>
          </w:p>
        </w:tc>
      </w:tr>
      <w:tr w:rsidR="004268F2" w:rsidRPr="00193B88" w14:paraId="33B5F59B" w14:textId="77777777" w:rsidTr="003C2513">
        <w:tc>
          <w:tcPr>
            <w:cnfStyle w:val="001000000000" w:firstRow="0" w:lastRow="0" w:firstColumn="1" w:lastColumn="0" w:oddVBand="0" w:evenVBand="0" w:oddHBand="0" w:evenHBand="0" w:firstRowFirstColumn="0" w:firstRowLastColumn="0" w:lastRowFirstColumn="0" w:lastRowLastColumn="0"/>
            <w:tcW w:w="2329" w:type="dxa"/>
          </w:tcPr>
          <w:p w14:paraId="3806C312" w14:textId="7AA78B6C" w:rsidR="004268F2" w:rsidRPr="00193B88" w:rsidRDefault="00D95CB7" w:rsidP="004268F2">
            <w:pPr>
              <w:rPr>
                <w:b w:val="0"/>
                <w:bCs w:val="0"/>
                <w:lang w:val="fr-FR"/>
              </w:rPr>
            </w:pPr>
            <w:r w:rsidRPr="00193B88">
              <w:rPr>
                <w:b w:val="0"/>
                <w:bCs w:val="0"/>
                <w:lang w:val="fr-FR"/>
              </w:rPr>
              <w:t>12</w:t>
            </w:r>
          </w:p>
        </w:tc>
        <w:tc>
          <w:tcPr>
            <w:tcW w:w="5805" w:type="dxa"/>
          </w:tcPr>
          <w:p w14:paraId="669C075C" w14:textId="77777777" w:rsidR="004268F2" w:rsidRPr="00193B88" w:rsidRDefault="004268F2" w:rsidP="004268F2">
            <w:pPr>
              <w:ind w:left="360"/>
              <w:cnfStyle w:val="000000000000" w:firstRow="0" w:lastRow="0" w:firstColumn="0" w:lastColumn="0" w:oddVBand="0" w:evenVBand="0" w:oddHBand="0" w:evenHBand="0" w:firstRowFirstColumn="0" w:firstRowLastColumn="0" w:lastRowFirstColumn="0" w:lastRowLastColumn="0"/>
              <w:rPr>
                <w:b/>
                <w:bCs/>
                <w:lang w:val="fr-FR"/>
              </w:rPr>
            </w:pPr>
            <w:r w:rsidRPr="00193B88">
              <w:rPr>
                <w:b/>
                <w:bCs/>
                <w:lang w:val="fr-FR"/>
              </w:rPr>
              <w:t>Découper pour découvrir les belles marbrures.</w:t>
            </w:r>
          </w:p>
          <w:p w14:paraId="76764EB2" w14:textId="77777777" w:rsidR="004268F2" w:rsidRPr="00193B88" w:rsidRDefault="004268F2" w:rsidP="004268F2">
            <w:pPr>
              <w:ind w:left="360"/>
              <w:cnfStyle w:val="000000000000" w:firstRow="0" w:lastRow="0" w:firstColumn="0" w:lastColumn="0" w:oddVBand="0" w:evenVBand="0" w:oddHBand="0" w:evenHBand="0" w:firstRowFirstColumn="0" w:firstRowLastColumn="0" w:lastRowFirstColumn="0" w:lastRowLastColumn="0"/>
              <w:rPr>
                <w:b/>
                <w:bCs/>
                <w:lang w:val="fr-FR"/>
              </w:rPr>
            </w:pPr>
          </w:p>
        </w:tc>
      </w:tr>
      <w:bookmarkEnd w:id="7"/>
    </w:tbl>
    <w:p w14:paraId="3AE5D811" w14:textId="1E9ED6AD" w:rsidR="003A5EA1" w:rsidRPr="00193B88" w:rsidRDefault="003A5EA1" w:rsidP="003A5EA1">
      <w:pPr>
        <w:rPr>
          <w:b/>
          <w:bCs/>
          <w:lang w:val="fr-FR"/>
        </w:rPr>
      </w:pPr>
    </w:p>
    <w:p w14:paraId="4E9E5DCC" w14:textId="7E83E84B" w:rsidR="003A5EA1" w:rsidRPr="00193B88" w:rsidRDefault="00C65B58" w:rsidP="008822C2">
      <w:pPr>
        <w:pStyle w:val="Ttulo2"/>
        <w:rPr>
          <w:lang w:val="fr-FR"/>
        </w:rPr>
      </w:pPr>
      <w:bookmarkStart w:id="8" w:name="_Toc51240991"/>
      <w:r w:rsidRPr="00193B88">
        <w:rPr>
          <w:lang w:val="fr-FR"/>
        </w:rPr>
        <w:t>Activité 2</w:t>
      </w:r>
      <w:r w:rsidR="001C76AE" w:rsidRPr="00193B88">
        <w:rPr>
          <w:lang w:val="fr-FR"/>
        </w:rPr>
        <w:t xml:space="preserve"> </w:t>
      </w:r>
      <w:r w:rsidRPr="00193B88">
        <w:rPr>
          <w:lang w:val="fr-FR"/>
        </w:rPr>
        <w:t>-</w:t>
      </w:r>
      <w:r w:rsidR="001C76AE" w:rsidRPr="00193B88">
        <w:rPr>
          <w:lang w:val="fr-FR"/>
        </w:rPr>
        <w:t xml:space="preserve"> Notez les ustensiles de travail qui sont utilisés pour la préparation.</w:t>
      </w:r>
      <w:bookmarkEnd w:id="8"/>
      <w:r w:rsidR="00CF6E76" w:rsidRPr="00193B88">
        <w:rPr>
          <w:lang w:val="fr-FR"/>
        </w:rPr>
        <w:t xml:space="preserve"> </w:t>
      </w:r>
    </w:p>
    <w:p w14:paraId="25737351" w14:textId="039C47AC" w:rsidR="004C5775" w:rsidRPr="00193B88" w:rsidRDefault="004C5775" w:rsidP="004C5775">
      <w:pPr>
        <w:rPr>
          <w:color w:val="FF0000"/>
          <w:lang w:val="fr-FR"/>
        </w:rPr>
      </w:pPr>
      <w:r w:rsidRPr="00193B88">
        <w:rPr>
          <w:color w:val="FF0000"/>
          <w:lang w:val="fr-FR"/>
        </w:rPr>
        <w:t>Cette activité montre si les élèves ont utilisé des ustensiles importants dans la préparation du dessert.</w:t>
      </w:r>
    </w:p>
    <w:tbl>
      <w:tblPr>
        <w:tblStyle w:val="Tabladelista3-nfasis1"/>
        <w:tblW w:w="0" w:type="auto"/>
        <w:tblLook w:val="04A0" w:firstRow="1" w:lastRow="0" w:firstColumn="1" w:lastColumn="0" w:noHBand="0" w:noVBand="1"/>
      </w:tblPr>
      <w:tblGrid>
        <w:gridCol w:w="3823"/>
      </w:tblGrid>
      <w:tr w:rsidR="00CF6E76" w:rsidRPr="00193B88" w14:paraId="27AEE783" w14:textId="77777777" w:rsidTr="007038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3" w:type="dxa"/>
          </w:tcPr>
          <w:p w14:paraId="0FEA398F" w14:textId="6D499FA1" w:rsidR="00CF6E76" w:rsidRPr="00193B88" w:rsidRDefault="00281D06" w:rsidP="003A5EA1">
            <w:pPr>
              <w:rPr>
                <w:rFonts w:ascii="Arial" w:eastAsia="Times New Roman" w:hAnsi="Arial" w:cs="Arial"/>
                <w:b w:val="0"/>
                <w:bCs w:val="0"/>
                <w:color w:val="000000"/>
                <w:sz w:val="20"/>
                <w:szCs w:val="20"/>
                <w:lang w:val="fr-FR" w:eastAsia="es-EC"/>
              </w:rPr>
            </w:pPr>
            <w:bookmarkStart w:id="9" w:name="_Hlk51239645"/>
            <w:r w:rsidRPr="00193B88">
              <w:rPr>
                <w:lang w:val="fr-FR"/>
              </w:rPr>
              <w:t>Ustensiles de travail</w:t>
            </w:r>
          </w:p>
        </w:tc>
      </w:tr>
      <w:tr w:rsidR="00CF6E76" w:rsidRPr="00193B88" w14:paraId="6572B086" w14:textId="77777777" w:rsidTr="00703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BF447C8" w14:textId="73C93E28" w:rsidR="00CF6E76" w:rsidRPr="00193B88" w:rsidRDefault="00281D06" w:rsidP="003A5EA1">
            <w:pPr>
              <w:rPr>
                <w:b w:val="0"/>
                <w:bCs w:val="0"/>
                <w:lang w:val="fr-FR"/>
              </w:rPr>
            </w:pPr>
            <w:r w:rsidRPr="00193B88">
              <w:rPr>
                <w:rFonts w:ascii="Arial" w:eastAsia="Times New Roman" w:hAnsi="Arial" w:cs="Arial"/>
                <w:color w:val="000000"/>
                <w:sz w:val="20"/>
                <w:szCs w:val="20"/>
                <w:lang w:val="fr-FR" w:eastAsia="es-EC"/>
              </w:rPr>
              <w:t>Un robot mélangeur.</w:t>
            </w:r>
          </w:p>
        </w:tc>
      </w:tr>
      <w:tr w:rsidR="00BF6E20" w:rsidRPr="00193B88" w14:paraId="01B9E8B1" w14:textId="77777777" w:rsidTr="007038F1">
        <w:tc>
          <w:tcPr>
            <w:cnfStyle w:val="001000000000" w:firstRow="0" w:lastRow="0" w:firstColumn="1" w:lastColumn="0" w:oddVBand="0" w:evenVBand="0" w:oddHBand="0" w:evenHBand="0" w:firstRowFirstColumn="0" w:firstRowLastColumn="0" w:lastRowFirstColumn="0" w:lastRowLastColumn="0"/>
            <w:tcW w:w="3823" w:type="dxa"/>
          </w:tcPr>
          <w:p w14:paraId="7BEB0208" w14:textId="1B5AB669" w:rsidR="00BF6E20" w:rsidRPr="00193B88" w:rsidRDefault="00BF6E20" w:rsidP="00BF6E20">
            <w:pPr>
              <w:rPr>
                <w:b w:val="0"/>
                <w:bCs w:val="0"/>
                <w:lang w:val="fr-FR"/>
              </w:rPr>
            </w:pPr>
            <w:r w:rsidRPr="00193B88">
              <w:rPr>
                <w:rFonts w:ascii="Arial" w:eastAsia="Times New Roman" w:hAnsi="Arial" w:cs="Arial"/>
                <w:color w:val="000000"/>
                <w:sz w:val="20"/>
                <w:szCs w:val="20"/>
                <w:lang w:val="fr-FR" w:eastAsia="es-EC"/>
              </w:rPr>
              <w:t>Le moule à gâteau.</w:t>
            </w:r>
          </w:p>
        </w:tc>
      </w:tr>
      <w:tr w:rsidR="00BF6E20" w:rsidRPr="00193B88" w14:paraId="7E86FC4F" w14:textId="77777777" w:rsidTr="00703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4208479" w14:textId="021492A5" w:rsidR="00BF6E20" w:rsidRPr="00193B88" w:rsidRDefault="00BF6E20" w:rsidP="00BF6E20">
            <w:pPr>
              <w:rPr>
                <w:b w:val="0"/>
                <w:bCs w:val="0"/>
                <w:lang w:val="fr-FR"/>
              </w:rPr>
            </w:pPr>
            <w:r w:rsidRPr="00193B88">
              <w:rPr>
                <w:rFonts w:ascii="Arial" w:eastAsia="Times New Roman" w:hAnsi="Arial" w:cs="Arial"/>
                <w:color w:val="000000"/>
                <w:sz w:val="20"/>
                <w:szCs w:val="20"/>
                <w:lang w:val="fr-FR" w:eastAsia="es-EC"/>
              </w:rPr>
              <w:t>Les plats.</w:t>
            </w:r>
          </w:p>
        </w:tc>
      </w:tr>
      <w:tr w:rsidR="00BF6E20" w:rsidRPr="00193B88" w14:paraId="2565FC16" w14:textId="77777777" w:rsidTr="007038F1">
        <w:tc>
          <w:tcPr>
            <w:cnfStyle w:val="001000000000" w:firstRow="0" w:lastRow="0" w:firstColumn="1" w:lastColumn="0" w:oddVBand="0" w:evenVBand="0" w:oddHBand="0" w:evenHBand="0" w:firstRowFirstColumn="0" w:firstRowLastColumn="0" w:lastRowFirstColumn="0" w:lastRowLastColumn="0"/>
            <w:tcW w:w="3823" w:type="dxa"/>
          </w:tcPr>
          <w:p w14:paraId="1B8A5830" w14:textId="6A4A75C4" w:rsidR="00BF6E20" w:rsidRPr="00193B88" w:rsidRDefault="00BF6E20" w:rsidP="00BF6E20">
            <w:pPr>
              <w:rPr>
                <w:b w:val="0"/>
                <w:bCs w:val="0"/>
                <w:lang w:val="fr-FR"/>
              </w:rPr>
            </w:pPr>
            <w:r w:rsidRPr="00193B88">
              <w:rPr>
                <w:rFonts w:ascii="Arial" w:eastAsia="Times New Roman" w:hAnsi="Arial" w:cs="Arial"/>
                <w:color w:val="000000"/>
                <w:sz w:val="20"/>
                <w:szCs w:val="20"/>
                <w:lang w:val="fr-FR" w:eastAsia="es-EC"/>
              </w:rPr>
              <w:t>Une cocotte.</w:t>
            </w:r>
          </w:p>
        </w:tc>
      </w:tr>
      <w:tr w:rsidR="00BF6E20" w:rsidRPr="00193B88" w14:paraId="0EA1B086" w14:textId="77777777" w:rsidTr="00703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DE9D51D" w14:textId="4594D864" w:rsidR="00BF6E20" w:rsidRPr="00193B88" w:rsidRDefault="00BF6E20" w:rsidP="00BF6E20">
            <w:pPr>
              <w:rPr>
                <w:b w:val="0"/>
                <w:bCs w:val="0"/>
                <w:lang w:val="fr-FR"/>
              </w:rPr>
            </w:pPr>
            <w:r w:rsidRPr="00193B88">
              <w:rPr>
                <w:rFonts w:ascii="Arial" w:eastAsia="Times New Roman" w:hAnsi="Arial" w:cs="Arial"/>
                <w:color w:val="000000"/>
                <w:sz w:val="20"/>
                <w:szCs w:val="20"/>
                <w:lang w:val="fr-FR" w:eastAsia="es-EC"/>
              </w:rPr>
              <w:t>Four.</w:t>
            </w:r>
          </w:p>
        </w:tc>
      </w:tr>
      <w:tr w:rsidR="00BF6E20" w:rsidRPr="00193B88" w14:paraId="558DFB80" w14:textId="77777777" w:rsidTr="007038F1">
        <w:tc>
          <w:tcPr>
            <w:cnfStyle w:val="001000000000" w:firstRow="0" w:lastRow="0" w:firstColumn="1" w:lastColumn="0" w:oddVBand="0" w:evenVBand="0" w:oddHBand="0" w:evenHBand="0" w:firstRowFirstColumn="0" w:firstRowLastColumn="0" w:lastRowFirstColumn="0" w:lastRowLastColumn="0"/>
            <w:tcW w:w="3823" w:type="dxa"/>
          </w:tcPr>
          <w:p w14:paraId="021E0AB9" w14:textId="4301BC87" w:rsidR="00BF6E20" w:rsidRPr="00193B88" w:rsidRDefault="00BF6E20" w:rsidP="00BF6E20">
            <w:pPr>
              <w:rPr>
                <w:rFonts w:ascii="Arial" w:eastAsia="Times New Roman" w:hAnsi="Arial" w:cs="Arial"/>
                <w:b w:val="0"/>
                <w:bCs w:val="0"/>
                <w:color w:val="000000"/>
                <w:sz w:val="20"/>
                <w:szCs w:val="20"/>
                <w:lang w:val="fr-FR" w:eastAsia="es-EC"/>
              </w:rPr>
            </w:pPr>
            <w:r w:rsidRPr="00193B88">
              <w:rPr>
                <w:rFonts w:ascii="Arial" w:eastAsia="Times New Roman" w:hAnsi="Arial" w:cs="Arial"/>
                <w:color w:val="000000"/>
                <w:sz w:val="20"/>
                <w:szCs w:val="20"/>
                <w:lang w:val="fr-FR" w:eastAsia="es-EC"/>
              </w:rPr>
              <w:t>Réfrigérateur.</w:t>
            </w:r>
          </w:p>
        </w:tc>
      </w:tr>
      <w:tr w:rsidR="00BF6E20" w:rsidRPr="00193B88" w14:paraId="639E199E" w14:textId="77777777" w:rsidTr="00703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7E33CBD" w14:textId="34AA5472" w:rsidR="00BF6E20" w:rsidRPr="00193B88" w:rsidRDefault="00BF6E20" w:rsidP="00BF6E20">
            <w:pPr>
              <w:rPr>
                <w:rFonts w:ascii="Arial" w:eastAsia="Times New Roman" w:hAnsi="Arial" w:cs="Arial"/>
                <w:color w:val="000000"/>
                <w:sz w:val="20"/>
                <w:szCs w:val="20"/>
                <w:lang w:val="fr-FR" w:eastAsia="es-EC"/>
              </w:rPr>
            </w:pPr>
            <w:r w:rsidRPr="00193B88">
              <w:rPr>
                <w:rFonts w:ascii="Arial" w:eastAsia="Times New Roman" w:hAnsi="Arial" w:cs="Arial"/>
                <w:color w:val="000000"/>
                <w:sz w:val="20"/>
                <w:szCs w:val="20"/>
                <w:lang w:val="fr-FR" w:eastAsia="es-EC"/>
              </w:rPr>
              <w:lastRenderedPageBreak/>
              <w:t>1 couteau</w:t>
            </w:r>
          </w:p>
        </w:tc>
      </w:tr>
      <w:bookmarkEnd w:id="9"/>
    </w:tbl>
    <w:p w14:paraId="442FCCB8" w14:textId="6D7A9049" w:rsidR="00CF6E76" w:rsidRPr="00193B88" w:rsidRDefault="00CF6E76" w:rsidP="003A5EA1">
      <w:pPr>
        <w:rPr>
          <w:b/>
          <w:bCs/>
          <w:lang w:val="fr-FR"/>
        </w:rPr>
      </w:pPr>
    </w:p>
    <w:p w14:paraId="5E3A2DC7" w14:textId="78FB0488" w:rsidR="008B3246" w:rsidRPr="00193B88" w:rsidRDefault="008B3246" w:rsidP="003A5EA1">
      <w:pPr>
        <w:rPr>
          <w:b/>
          <w:bCs/>
          <w:lang w:val="fr-FR"/>
        </w:rPr>
      </w:pPr>
    </w:p>
    <w:p w14:paraId="50E9BC0F" w14:textId="09B23CB2" w:rsidR="008B3246" w:rsidRPr="00193B88" w:rsidRDefault="004D3A0F" w:rsidP="008822C2">
      <w:pPr>
        <w:pStyle w:val="Ttulo1"/>
        <w:numPr>
          <w:ilvl w:val="0"/>
          <w:numId w:val="2"/>
        </w:numPr>
        <w:rPr>
          <w:b/>
          <w:bCs/>
          <w:lang w:val="fr-FR"/>
        </w:rPr>
      </w:pPr>
      <w:bookmarkStart w:id="10" w:name="_Toc51240992"/>
      <w:r w:rsidRPr="00193B88">
        <w:rPr>
          <w:b/>
          <w:bCs/>
          <w:lang w:val="fr-FR"/>
        </w:rPr>
        <w:t>Production autonome. Troisième visionnement</w:t>
      </w:r>
      <w:r w:rsidR="000D62A0" w:rsidRPr="00193B88">
        <w:rPr>
          <w:b/>
          <w:bCs/>
          <w:lang w:val="fr-FR"/>
        </w:rPr>
        <w:t xml:space="preserve">. </w:t>
      </w:r>
      <w:hyperlink r:id="rId10" w:history="1">
        <w:r w:rsidR="000D62A0" w:rsidRPr="00193B88">
          <w:rPr>
            <w:rStyle w:val="Hipervnculo"/>
            <w:b/>
            <w:bCs/>
            <w:lang w:val="fr-FR"/>
          </w:rPr>
          <w:t>Le cake marbré au chocolat - Recette de chef</w:t>
        </w:r>
        <w:bookmarkEnd w:id="10"/>
      </w:hyperlink>
    </w:p>
    <w:p w14:paraId="6FC714B4" w14:textId="1D763F7E" w:rsidR="00D7160D" w:rsidRPr="00193B88" w:rsidRDefault="00C9643C" w:rsidP="008822C2">
      <w:pPr>
        <w:pStyle w:val="Ttulo2"/>
        <w:rPr>
          <w:lang w:val="fr-FR"/>
        </w:rPr>
      </w:pPr>
      <w:bookmarkStart w:id="11" w:name="_Toc51240993"/>
      <w:r w:rsidRPr="00193B88">
        <w:rPr>
          <w:lang w:val="fr-FR"/>
        </w:rPr>
        <w:t xml:space="preserve">Activité 1 - </w:t>
      </w:r>
      <w:r w:rsidR="00D7160D" w:rsidRPr="00193B88">
        <w:rPr>
          <w:lang w:val="fr-FR"/>
        </w:rPr>
        <w:t>Regardez une troisième vidéo et notez dans vos propres mots la préparation du gâteau du cake marbré au chocolat</w:t>
      </w:r>
      <w:r w:rsidR="009E57E1" w:rsidRPr="00193B88">
        <w:rPr>
          <w:lang w:val="fr-FR"/>
        </w:rPr>
        <w:t>.</w:t>
      </w:r>
      <w:bookmarkEnd w:id="11"/>
    </w:p>
    <w:p w14:paraId="5C6E8C7A" w14:textId="09842B9A" w:rsidR="004C5775" w:rsidRPr="00193B88" w:rsidRDefault="004C5775" w:rsidP="004C5775">
      <w:pPr>
        <w:rPr>
          <w:color w:val="FF0000"/>
          <w:lang w:val="fr-FR"/>
        </w:rPr>
      </w:pPr>
      <w:r w:rsidRPr="00193B88">
        <w:rPr>
          <w:color w:val="FF0000"/>
          <w:lang w:val="fr-FR"/>
        </w:rPr>
        <w:t>Cette activité encourage l'innovation gastronomique des étudiants à travers l'élaboration du dessert avec leur touche personnelle.</w:t>
      </w:r>
    </w:p>
    <w:p w14:paraId="7CD65915" w14:textId="56EACABB" w:rsidR="009E57E1" w:rsidRPr="00193B88" w:rsidRDefault="000B353C" w:rsidP="000D62A0">
      <w:pPr>
        <w:rPr>
          <w:b/>
          <w:bCs/>
          <w:lang w:val="fr-FR"/>
        </w:rPr>
      </w:pPr>
      <w:r w:rsidRPr="00193B88">
        <w:rPr>
          <w:noProof/>
          <w:lang w:val="fr-FR"/>
        </w:rPr>
        <w:drawing>
          <wp:inline distT="0" distB="0" distL="0" distR="0" wp14:anchorId="1B9767C7" wp14:editId="6645F724">
            <wp:extent cx="1743075" cy="2619375"/>
            <wp:effectExtent l="0" t="0" r="9525" b="9525"/>
            <wp:docPr id="4" name="Imagen 4" descr="La vraie recette du marbré au choc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vraie recette du marbré au chocol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14:paraId="08704A3E" w14:textId="56DCEBFD" w:rsidR="002236A5" w:rsidRPr="00193B88" w:rsidRDefault="002236A5" w:rsidP="000D62A0">
      <w:pPr>
        <w:rPr>
          <w:b/>
          <w:bCs/>
          <w:lang w:val="fr-FR"/>
        </w:rPr>
      </w:pPr>
    </w:p>
    <w:p w14:paraId="74561CFA" w14:textId="77777777" w:rsidR="002236A5" w:rsidRPr="00193B88" w:rsidRDefault="002236A5" w:rsidP="000D62A0">
      <w:pPr>
        <w:rPr>
          <w:b/>
          <w:bCs/>
          <w:lang w:val="fr-FR"/>
        </w:rPr>
      </w:pPr>
    </w:p>
    <w:p w14:paraId="2581E966" w14:textId="3434CFEE" w:rsidR="002236A5" w:rsidRPr="00193B88" w:rsidRDefault="002236A5" w:rsidP="002236A5">
      <w:pPr>
        <w:pStyle w:val="recipe-preparationlistitem"/>
        <w:numPr>
          <w:ilvl w:val="0"/>
          <w:numId w:val="3"/>
        </w:numPr>
        <w:shd w:val="clear" w:color="auto" w:fill="FFFFFF"/>
        <w:ind w:left="0"/>
        <w:rPr>
          <w:rFonts w:asciiTheme="minorHAnsi" w:hAnsiTheme="minorHAnsi" w:cstheme="minorHAnsi"/>
          <w:color w:val="000000" w:themeColor="text1"/>
          <w:lang w:val="fr-FR"/>
        </w:rPr>
      </w:pPr>
      <w:r w:rsidRPr="00193B88">
        <w:rPr>
          <w:rFonts w:asciiTheme="minorHAnsi" w:hAnsiTheme="minorHAnsi" w:cstheme="minorHAnsi"/>
          <w:color w:val="000000" w:themeColor="text1"/>
          <w:lang w:val="fr-FR"/>
        </w:rPr>
        <w:t xml:space="preserve">Blanchir les </w:t>
      </w:r>
      <w:r w:rsidR="001C52B0" w:rsidRPr="00193B88">
        <w:rPr>
          <w:rFonts w:asciiTheme="minorHAnsi" w:hAnsiTheme="minorHAnsi" w:cstheme="minorHAnsi"/>
          <w:color w:val="000000" w:themeColor="text1"/>
          <w:lang w:val="fr-FR"/>
        </w:rPr>
        <w:t>œufs</w:t>
      </w:r>
      <w:r w:rsidRPr="00193B88">
        <w:rPr>
          <w:rFonts w:asciiTheme="minorHAnsi" w:hAnsiTheme="minorHAnsi" w:cstheme="minorHAnsi"/>
          <w:color w:val="000000" w:themeColor="text1"/>
          <w:lang w:val="fr-FR"/>
        </w:rPr>
        <w:t xml:space="preserve"> avec le sucre</w:t>
      </w:r>
    </w:p>
    <w:p w14:paraId="03E3BB4F" w14:textId="491F9E37" w:rsidR="002236A5" w:rsidRPr="00193B88" w:rsidRDefault="002236A5" w:rsidP="002236A5">
      <w:pPr>
        <w:pStyle w:val="recipe-preparationlistitem"/>
        <w:numPr>
          <w:ilvl w:val="0"/>
          <w:numId w:val="3"/>
        </w:numPr>
        <w:shd w:val="clear" w:color="auto" w:fill="FFFFFF"/>
        <w:ind w:left="0"/>
        <w:rPr>
          <w:rFonts w:asciiTheme="minorHAnsi" w:hAnsiTheme="minorHAnsi" w:cstheme="minorHAnsi"/>
          <w:color w:val="000000" w:themeColor="text1"/>
          <w:lang w:val="fr-FR"/>
        </w:rPr>
      </w:pPr>
      <w:r w:rsidRPr="00193B88">
        <w:rPr>
          <w:rFonts w:asciiTheme="minorHAnsi" w:hAnsiTheme="minorHAnsi" w:cstheme="minorHAnsi"/>
          <w:color w:val="000000" w:themeColor="text1"/>
          <w:lang w:val="fr-FR"/>
        </w:rPr>
        <w:t xml:space="preserve">Ajouter lentement le beurre afin de ne pas faire tomber les </w:t>
      </w:r>
      <w:r w:rsidR="001C52B0" w:rsidRPr="00193B88">
        <w:rPr>
          <w:rFonts w:asciiTheme="minorHAnsi" w:hAnsiTheme="minorHAnsi" w:cstheme="minorHAnsi"/>
          <w:color w:val="000000" w:themeColor="text1"/>
          <w:lang w:val="fr-FR"/>
        </w:rPr>
        <w:t>œufs</w:t>
      </w:r>
    </w:p>
    <w:p w14:paraId="52958397" w14:textId="77777777" w:rsidR="002236A5" w:rsidRPr="00193B88" w:rsidRDefault="002236A5" w:rsidP="002236A5">
      <w:pPr>
        <w:pStyle w:val="recipe-preparationlistitem"/>
        <w:numPr>
          <w:ilvl w:val="0"/>
          <w:numId w:val="3"/>
        </w:numPr>
        <w:shd w:val="clear" w:color="auto" w:fill="FFFFFF"/>
        <w:ind w:left="0"/>
        <w:rPr>
          <w:rFonts w:asciiTheme="minorHAnsi" w:hAnsiTheme="minorHAnsi" w:cstheme="minorHAnsi"/>
          <w:color w:val="000000" w:themeColor="text1"/>
          <w:lang w:val="fr-FR"/>
        </w:rPr>
      </w:pPr>
      <w:r w:rsidRPr="00193B88">
        <w:rPr>
          <w:rFonts w:asciiTheme="minorHAnsi" w:hAnsiTheme="minorHAnsi" w:cstheme="minorHAnsi"/>
          <w:color w:val="000000" w:themeColor="text1"/>
          <w:lang w:val="fr-FR"/>
        </w:rPr>
        <w:t>Incorporer la farine et la levure.</w:t>
      </w:r>
    </w:p>
    <w:p w14:paraId="4CE6130B" w14:textId="77777777" w:rsidR="002236A5" w:rsidRPr="00193B88" w:rsidRDefault="002236A5" w:rsidP="002236A5">
      <w:pPr>
        <w:pStyle w:val="recipe-preparationlistitem"/>
        <w:numPr>
          <w:ilvl w:val="0"/>
          <w:numId w:val="3"/>
        </w:numPr>
        <w:shd w:val="clear" w:color="auto" w:fill="FFFFFF"/>
        <w:ind w:left="0"/>
        <w:rPr>
          <w:rFonts w:asciiTheme="minorHAnsi" w:hAnsiTheme="minorHAnsi" w:cstheme="minorHAnsi"/>
          <w:color w:val="000000" w:themeColor="text1"/>
          <w:lang w:val="fr-FR"/>
        </w:rPr>
      </w:pPr>
      <w:r w:rsidRPr="00193B88">
        <w:rPr>
          <w:rFonts w:asciiTheme="minorHAnsi" w:hAnsiTheme="minorHAnsi" w:cstheme="minorHAnsi"/>
          <w:color w:val="000000" w:themeColor="text1"/>
          <w:lang w:val="fr-FR"/>
        </w:rPr>
        <w:t>Ajouter le lait.</w:t>
      </w:r>
    </w:p>
    <w:p w14:paraId="31756902" w14:textId="77777777" w:rsidR="002236A5" w:rsidRPr="00193B88" w:rsidRDefault="002236A5" w:rsidP="002236A5">
      <w:pPr>
        <w:pStyle w:val="recipe-preparationlistitem"/>
        <w:numPr>
          <w:ilvl w:val="0"/>
          <w:numId w:val="3"/>
        </w:numPr>
        <w:shd w:val="clear" w:color="auto" w:fill="FFFFFF"/>
        <w:ind w:left="0"/>
        <w:rPr>
          <w:rFonts w:asciiTheme="minorHAnsi" w:hAnsiTheme="minorHAnsi" w:cstheme="minorHAnsi"/>
          <w:color w:val="000000" w:themeColor="text1"/>
          <w:lang w:val="fr-FR"/>
        </w:rPr>
      </w:pPr>
      <w:r w:rsidRPr="00193B88">
        <w:rPr>
          <w:rFonts w:asciiTheme="minorHAnsi" w:hAnsiTheme="minorHAnsi" w:cstheme="minorHAnsi"/>
          <w:color w:val="000000" w:themeColor="text1"/>
          <w:lang w:val="fr-FR"/>
        </w:rPr>
        <w:t>Verser la moitié de la pâte dans un moule à cake beurré et fariné</w:t>
      </w:r>
    </w:p>
    <w:p w14:paraId="004A4DAB" w14:textId="77777777" w:rsidR="002236A5" w:rsidRPr="00193B88" w:rsidRDefault="002236A5" w:rsidP="002236A5">
      <w:pPr>
        <w:pStyle w:val="recipe-preparationlistitem"/>
        <w:numPr>
          <w:ilvl w:val="0"/>
          <w:numId w:val="3"/>
        </w:numPr>
        <w:shd w:val="clear" w:color="auto" w:fill="FFFFFF"/>
        <w:ind w:left="0"/>
        <w:rPr>
          <w:rFonts w:asciiTheme="minorHAnsi" w:hAnsiTheme="minorHAnsi" w:cstheme="minorHAnsi"/>
          <w:color w:val="000000" w:themeColor="text1"/>
          <w:lang w:val="fr-FR"/>
        </w:rPr>
      </w:pPr>
      <w:r w:rsidRPr="00193B88">
        <w:rPr>
          <w:rFonts w:asciiTheme="minorHAnsi" w:hAnsiTheme="minorHAnsi" w:cstheme="minorHAnsi"/>
          <w:color w:val="000000" w:themeColor="text1"/>
          <w:lang w:val="fr-FR"/>
        </w:rPr>
        <w:t>Faire fondre le chocolat à feu très doux.</w:t>
      </w:r>
    </w:p>
    <w:p w14:paraId="3D9247BA" w14:textId="77777777" w:rsidR="002236A5" w:rsidRPr="00193B88" w:rsidRDefault="002236A5" w:rsidP="002236A5">
      <w:pPr>
        <w:pStyle w:val="recipe-preparationlistitem"/>
        <w:numPr>
          <w:ilvl w:val="0"/>
          <w:numId w:val="3"/>
        </w:numPr>
        <w:shd w:val="clear" w:color="auto" w:fill="FFFFFF"/>
        <w:ind w:left="0"/>
        <w:rPr>
          <w:rFonts w:asciiTheme="minorHAnsi" w:hAnsiTheme="minorHAnsi" w:cstheme="minorHAnsi"/>
          <w:color w:val="000000" w:themeColor="text1"/>
          <w:lang w:val="fr-FR"/>
        </w:rPr>
      </w:pPr>
      <w:r w:rsidRPr="00193B88">
        <w:rPr>
          <w:rFonts w:asciiTheme="minorHAnsi" w:hAnsiTheme="minorHAnsi" w:cstheme="minorHAnsi"/>
          <w:color w:val="000000" w:themeColor="text1"/>
          <w:lang w:val="fr-FR"/>
        </w:rPr>
        <w:t>Ajouter le chocolat fondu au restant de la pâte</w:t>
      </w:r>
    </w:p>
    <w:p w14:paraId="2FD683AA" w14:textId="77777777" w:rsidR="002236A5" w:rsidRPr="00193B88" w:rsidRDefault="002236A5" w:rsidP="002236A5">
      <w:pPr>
        <w:pStyle w:val="recipe-preparationlistitem"/>
        <w:numPr>
          <w:ilvl w:val="0"/>
          <w:numId w:val="3"/>
        </w:numPr>
        <w:shd w:val="clear" w:color="auto" w:fill="FFFFFF"/>
        <w:ind w:left="0"/>
        <w:rPr>
          <w:rFonts w:asciiTheme="minorHAnsi" w:hAnsiTheme="minorHAnsi" w:cstheme="minorHAnsi"/>
          <w:color w:val="000000" w:themeColor="text1"/>
          <w:lang w:val="fr-FR"/>
        </w:rPr>
      </w:pPr>
      <w:r w:rsidRPr="00193B88">
        <w:rPr>
          <w:rFonts w:asciiTheme="minorHAnsi" w:hAnsiTheme="minorHAnsi" w:cstheme="minorHAnsi"/>
          <w:color w:val="000000" w:themeColor="text1"/>
          <w:lang w:val="fr-FR"/>
        </w:rPr>
        <w:t>Verser la pâte au chocolat sur la pâte déjà présente dans le moule</w:t>
      </w:r>
    </w:p>
    <w:p w14:paraId="5385D17F" w14:textId="77777777" w:rsidR="002236A5" w:rsidRPr="00193B88" w:rsidRDefault="002236A5" w:rsidP="002236A5">
      <w:pPr>
        <w:pStyle w:val="recipe-preparationlistitem"/>
        <w:numPr>
          <w:ilvl w:val="0"/>
          <w:numId w:val="3"/>
        </w:numPr>
        <w:shd w:val="clear" w:color="auto" w:fill="FFFFFF"/>
        <w:ind w:left="0"/>
        <w:rPr>
          <w:rFonts w:asciiTheme="minorHAnsi" w:hAnsiTheme="minorHAnsi" w:cstheme="minorHAnsi"/>
          <w:color w:val="000000" w:themeColor="text1"/>
          <w:lang w:val="fr-FR"/>
        </w:rPr>
      </w:pPr>
      <w:r w:rsidRPr="00193B88">
        <w:rPr>
          <w:rFonts w:asciiTheme="minorHAnsi" w:hAnsiTheme="minorHAnsi" w:cstheme="minorHAnsi"/>
          <w:color w:val="000000" w:themeColor="text1"/>
          <w:lang w:val="fr-FR"/>
        </w:rPr>
        <w:t>A l'aide d'un couteau, mélanger rapidement les 2 pâtes en faisant un mouvement de gauche à droite et de droite à gauche dans le moule.</w:t>
      </w:r>
    </w:p>
    <w:p w14:paraId="4FC2CC94" w14:textId="77777777" w:rsidR="002236A5" w:rsidRPr="00193B88" w:rsidRDefault="002236A5" w:rsidP="002236A5">
      <w:pPr>
        <w:pStyle w:val="recipe-preparationlistitem"/>
        <w:numPr>
          <w:ilvl w:val="0"/>
          <w:numId w:val="3"/>
        </w:numPr>
        <w:shd w:val="clear" w:color="auto" w:fill="FFFFFF"/>
        <w:ind w:left="0"/>
        <w:rPr>
          <w:rFonts w:asciiTheme="minorHAnsi" w:hAnsiTheme="minorHAnsi" w:cstheme="minorHAnsi"/>
          <w:color w:val="000000" w:themeColor="text1"/>
          <w:lang w:val="fr-FR"/>
        </w:rPr>
      </w:pPr>
      <w:r w:rsidRPr="00193B88">
        <w:rPr>
          <w:rFonts w:asciiTheme="minorHAnsi" w:hAnsiTheme="minorHAnsi" w:cstheme="minorHAnsi"/>
          <w:color w:val="000000" w:themeColor="text1"/>
          <w:lang w:val="fr-FR"/>
        </w:rPr>
        <w:t>Enfourner à 160°C (thermostat 5-6) jusqu'à ce que la pointe du couteau ressorte sèche</w:t>
      </w:r>
    </w:p>
    <w:p w14:paraId="7F2F22A1" w14:textId="77777777" w:rsidR="002236A5" w:rsidRPr="00193B88" w:rsidRDefault="002236A5" w:rsidP="002236A5">
      <w:pPr>
        <w:pStyle w:val="recipe-preparationlistitem"/>
        <w:numPr>
          <w:ilvl w:val="0"/>
          <w:numId w:val="3"/>
        </w:numPr>
        <w:shd w:val="clear" w:color="auto" w:fill="FFFFFF"/>
        <w:ind w:left="0"/>
        <w:rPr>
          <w:rFonts w:asciiTheme="minorHAnsi" w:hAnsiTheme="minorHAnsi" w:cstheme="minorHAnsi"/>
          <w:color w:val="000000" w:themeColor="text1"/>
          <w:lang w:val="fr-FR"/>
        </w:rPr>
      </w:pPr>
      <w:r w:rsidRPr="00193B88">
        <w:rPr>
          <w:rFonts w:asciiTheme="minorHAnsi" w:hAnsiTheme="minorHAnsi" w:cstheme="minorHAnsi"/>
          <w:color w:val="000000" w:themeColor="text1"/>
          <w:lang w:val="fr-FR"/>
        </w:rPr>
        <w:t>Démouler lorsqu'il est refroidi.</w:t>
      </w:r>
    </w:p>
    <w:p w14:paraId="4E5064A9" w14:textId="77777777" w:rsidR="002236A5" w:rsidRPr="00193B88" w:rsidRDefault="002236A5" w:rsidP="002236A5">
      <w:pPr>
        <w:pStyle w:val="recipe-preparationlistitem"/>
        <w:numPr>
          <w:ilvl w:val="0"/>
          <w:numId w:val="3"/>
        </w:numPr>
        <w:shd w:val="clear" w:color="auto" w:fill="FFFFFF"/>
        <w:ind w:left="0"/>
        <w:rPr>
          <w:rFonts w:asciiTheme="minorHAnsi" w:hAnsiTheme="minorHAnsi" w:cstheme="minorHAnsi"/>
          <w:color w:val="000000" w:themeColor="text1"/>
          <w:lang w:val="fr-FR"/>
        </w:rPr>
      </w:pPr>
      <w:r w:rsidRPr="00193B88">
        <w:rPr>
          <w:rFonts w:asciiTheme="minorHAnsi" w:hAnsiTheme="minorHAnsi" w:cstheme="minorHAnsi"/>
          <w:color w:val="000000" w:themeColor="text1"/>
          <w:lang w:val="fr-FR"/>
        </w:rPr>
        <w:t>Découper pour découvrir les belles marbrures.</w:t>
      </w:r>
    </w:p>
    <w:p w14:paraId="44D801CE" w14:textId="7D329011" w:rsidR="000B353C" w:rsidRPr="00193B88" w:rsidRDefault="000B353C" w:rsidP="000D62A0">
      <w:pPr>
        <w:rPr>
          <w:b/>
          <w:bCs/>
          <w:lang w:val="fr-FR"/>
        </w:rPr>
      </w:pPr>
    </w:p>
    <w:p w14:paraId="2D622DD7" w14:textId="53EC0EF9" w:rsidR="00E46468" w:rsidRPr="00193B88" w:rsidRDefault="00E46468" w:rsidP="008822C2">
      <w:pPr>
        <w:pStyle w:val="Ttulo1"/>
        <w:rPr>
          <w:b/>
          <w:bCs/>
          <w:lang w:val="fr-FR"/>
        </w:rPr>
      </w:pPr>
      <w:bookmarkStart w:id="12" w:name="_Toc51240994"/>
      <w:r w:rsidRPr="00193B88">
        <w:rPr>
          <w:b/>
          <w:bCs/>
          <w:lang w:val="fr-FR"/>
        </w:rPr>
        <w:lastRenderedPageBreak/>
        <w:t>Grille d’évaluation</w:t>
      </w:r>
      <w:bookmarkEnd w:id="12"/>
    </w:p>
    <w:tbl>
      <w:tblPr>
        <w:tblStyle w:val="Tablaconcuadrcula4-nfasis4"/>
        <w:tblW w:w="0" w:type="auto"/>
        <w:tblLook w:val="04A0" w:firstRow="1" w:lastRow="0" w:firstColumn="1" w:lastColumn="0" w:noHBand="0" w:noVBand="1"/>
      </w:tblPr>
      <w:tblGrid>
        <w:gridCol w:w="2123"/>
        <w:gridCol w:w="2123"/>
        <w:gridCol w:w="2124"/>
        <w:gridCol w:w="2124"/>
      </w:tblGrid>
      <w:tr w:rsidR="00E46468" w:rsidRPr="00193B88" w14:paraId="78D6CBDD" w14:textId="77777777" w:rsidTr="00A20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61D33DCC" w14:textId="4A9A9F34" w:rsidR="00E46468" w:rsidRPr="00193B88" w:rsidRDefault="00611B7E" w:rsidP="000D62A0">
            <w:pPr>
              <w:rPr>
                <w:b w:val="0"/>
                <w:bCs w:val="0"/>
                <w:lang w:val="fr-FR"/>
              </w:rPr>
            </w:pPr>
            <w:r w:rsidRPr="00193B88">
              <w:rPr>
                <w:lang w:val="fr-FR"/>
              </w:rPr>
              <w:t>DEGRÉ DE MAÎTRISE DES COMPÉTENCES LINGUISTIQUES</w:t>
            </w:r>
          </w:p>
        </w:tc>
        <w:tc>
          <w:tcPr>
            <w:tcW w:w="2123" w:type="dxa"/>
          </w:tcPr>
          <w:p w14:paraId="7FF69D43" w14:textId="33F3D110" w:rsidR="00E46468" w:rsidRPr="00193B88" w:rsidRDefault="00611B7E" w:rsidP="000D62A0">
            <w:pPr>
              <w:cnfStyle w:val="100000000000" w:firstRow="1" w:lastRow="0" w:firstColumn="0" w:lastColumn="0" w:oddVBand="0" w:evenVBand="0" w:oddHBand="0" w:evenHBand="0" w:firstRowFirstColumn="0" w:firstRowLastColumn="0" w:lastRowFirstColumn="0" w:lastRowLastColumn="0"/>
              <w:rPr>
                <w:b w:val="0"/>
                <w:bCs w:val="0"/>
                <w:lang w:val="fr-FR"/>
              </w:rPr>
            </w:pPr>
            <w:r w:rsidRPr="00193B88">
              <w:rPr>
                <w:lang w:val="fr-FR"/>
              </w:rPr>
              <w:t>Niveau 1</w:t>
            </w:r>
          </w:p>
        </w:tc>
        <w:tc>
          <w:tcPr>
            <w:tcW w:w="2124" w:type="dxa"/>
          </w:tcPr>
          <w:p w14:paraId="32FC1D0F" w14:textId="13BDD63A" w:rsidR="00E46468" w:rsidRPr="00193B88" w:rsidRDefault="00611B7E" w:rsidP="000D62A0">
            <w:pPr>
              <w:cnfStyle w:val="100000000000" w:firstRow="1" w:lastRow="0" w:firstColumn="0" w:lastColumn="0" w:oddVBand="0" w:evenVBand="0" w:oddHBand="0" w:evenHBand="0" w:firstRowFirstColumn="0" w:firstRowLastColumn="0" w:lastRowFirstColumn="0" w:lastRowLastColumn="0"/>
              <w:rPr>
                <w:b w:val="0"/>
                <w:bCs w:val="0"/>
                <w:lang w:val="fr-FR"/>
              </w:rPr>
            </w:pPr>
            <w:r w:rsidRPr="00193B88">
              <w:rPr>
                <w:lang w:val="fr-FR"/>
              </w:rPr>
              <w:t>Niveau</w:t>
            </w:r>
            <w:r w:rsidRPr="00193B88">
              <w:rPr>
                <w:b w:val="0"/>
                <w:bCs w:val="0"/>
                <w:lang w:val="fr-FR"/>
              </w:rPr>
              <w:t xml:space="preserve"> 2</w:t>
            </w:r>
          </w:p>
        </w:tc>
        <w:tc>
          <w:tcPr>
            <w:tcW w:w="2124" w:type="dxa"/>
          </w:tcPr>
          <w:p w14:paraId="0CF39CE6" w14:textId="17B2A5C4" w:rsidR="00E46468" w:rsidRPr="00193B88" w:rsidRDefault="00611B7E" w:rsidP="000D62A0">
            <w:pPr>
              <w:cnfStyle w:val="100000000000" w:firstRow="1" w:lastRow="0" w:firstColumn="0" w:lastColumn="0" w:oddVBand="0" w:evenVBand="0" w:oddHBand="0" w:evenHBand="0" w:firstRowFirstColumn="0" w:firstRowLastColumn="0" w:lastRowFirstColumn="0" w:lastRowLastColumn="0"/>
              <w:rPr>
                <w:b w:val="0"/>
                <w:bCs w:val="0"/>
                <w:lang w:val="fr-FR"/>
              </w:rPr>
            </w:pPr>
            <w:r w:rsidRPr="00193B88">
              <w:rPr>
                <w:b w:val="0"/>
                <w:bCs w:val="0"/>
                <w:lang w:val="fr-FR"/>
              </w:rPr>
              <w:t>Niveau 3</w:t>
            </w:r>
          </w:p>
        </w:tc>
      </w:tr>
      <w:tr w:rsidR="00555DE6" w:rsidRPr="00193B88" w14:paraId="1162468F" w14:textId="77777777" w:rsidTr="00A20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6357D2D9" w14:textId="71D7B3B6" w:rsidR="00555DE6" w:rsidRPr="00193B88" w:rsidRDefault="00555DE6" w:rsidP="00555DE6">
            <w:pPr>
              <w:rPr>
                <w:lang w:val="fr-FR"/>
              </w:rPr>
            </w:pPr>
            <w:r w:rsidRPr="00193B88">
              <w:rPr>
                <w:lang w:val="fr-FR"/>
              </w:rPr>
              <w:t>Maîtrise du lexique de la construction (matériaux, corps de métier et savoir-faire)</w:t>
            </w:r>
          </w:p>
        </w:tc>
        <w:tc>
          <w:tcPr>
            <w:tcW w:w="2123" w:type="dxa"/>
          </w:tcPr>
          <w:p w14:paraId="3B40A886" w14:textId="17D19322" w:rsidR="00555DE6" w:rsidRPr="00193B88" w:rsidRDefault="00555DE6" w:rsidP="00555DE6">
            <w:pPr>
              <w:cnfStyle w:val="000000100000" w:firstRow="0" w:lastRow="0" w:firstColumn="0" w:lastColumn="0" w:oddVBand="0" w:evenVBand="0" w:oddHBand="1" w:evenHBand="0" w:firstRowFirstColumn="0" w:firstRowLastColumn="0" w:lastRowFirstColumn="0" w:lastRowLastColumn="0"/>
              <w:rPr>
                <w:lang w:val="fr-FR"/>
              </w:rPr>
            </w:pPr>
            <w:r w:rsidRPr="00193B88">
              <w:rPr>
                <w:lang w:val="fr-FR"/>
              </w:rPr>
              <w:t>Insuffisant</w:t>
            </w:r>
          </w:p>
        </w:tc>
        <w:tc>
          <w:tcPr>
            <w:tcW w:w="2124" w:type="dxa"/>
          </w:tcPr>
          <w:p w14:paraId="3A8DE06A" w14:textId="70B10E69" w:rsidR="00555DE6" w:rsidRPr="00193B88" w:rsidRDefault="00555DE6" w:rsidP="00555DE6">
            <w:pPr>
              <w:cnfStyle w:val="000000100000" w:firstRow="0" w:lastRow="0" w:firstColumn="0" w:lastColumn="0" w:oddVBand="0" w:evenVBand="0" w:oddHBand="1" w:evenHBand="0" w:firstRowFirstColumn="0" w:firstRowLastColumn="0" w:lastRowFirstColumn="0" w:lastRowLastColumn="0"/>
              <w:rPr>
                <w:b/>
                <w:bCs/>
                <w:lang w:val="fr-FR"/>
              </w:rPr>
            </w:pPr>
            <w:r w:rsidRPr="00193B88">
              <w:rPr>
                <w:lang w:val="fr-FR"/>
              </w:rPr>
              <w:t>Satisfaisant</w:t>
            </w:r>
          </w:p>
        </w:tc>
        <w:tc>
          <w:tcPr>
            <w:tcW w:w="2124" w:type="dxa"/>
          </w:tcPr>
          <w:p w14:paraId="6FE72423" w14:textId="6ED7F37D" w:rsidR="00555DE6" w:rsidRPr="00193B88" w:rsidRDefault="00555DE6" w:rsidP="00555DE6">
            <w:pPr>
              <w:cnfStyle w:val="000000100000" w:firstRow="0" w:lastRow="0" w:firstColumn="0" w:lastColumn="0" w:oddVBand="0" w:evenVBand="0" w:oddHBand="1" w:evenHBand="0" w:firstRowFirstColumn="0" w:firstRowLastColumn="0" w:lastRowFirstColumn="0" w:lastRowLastColumn="0"/>
              <w:rPr>
                <w:b/>
                <w:bCs/>
                <w:lang w:val="fr-FR"/>
              </w:rPr>
            </w:pPr>
            <w:r w:rsidRPr="00193B88">
              <w:rPr>
                <w:lang w:val="fr-FR"/>
              </w:rPr>
              <w:t>Très satisfaisant</w:t>
            </w:r>
          </w:p>
        </w:tc>
      </w:tr>
      <w:tr w:rsidR="00555DE6" w:rsidRPr="00193B88" w14:paraId="17CC540A" w14:textId="77777777" w:rsidTr="00A20FCE">
        <w:tc>
          <w:tcPr>
            <w:cnfStyle w:val="001000000000" w:firstRow="0" w:lastRow="0" w:firstColumn="1" w:lastColumn="0" w:oddVBand="0" w:evenVBand="0" w:oddHBand="0" w:evenHBand="0" w:firstRowFirstColumn="0" w:firstRowLastColumn="0" w:lastRowFirstColumn="0" w:lastRowLastColumn="0"/>
            <w:tcW w:w="2123" w:type="dxa"/>
          </w:tcPr>
          <w:p w14:paraId="02398889" w14:textId="3C60F6D4" w:rsidR="00555DE6" w:rsidRPr="00193B88" w:rsidRDefault="00555DE6" w:rsidP="00555DE6">
            <w:pPr>
              <w:rPr>
                <w:lang w:val="fr-FR"/>
              </w:rPr>
            </w:pPr>
            <w:r w:rsidRPr="00193B88">
              <w:rPr>
                <w:lang w:val="fr-FR"/>
              </w:rPr>
              <w:t>Maîtrise des temps de conjugaison (raconter au passé, expliquer au présent)</w:t>
            </w:r>
          </w:p>
        </w:tc>
        <w:tc>
          <w:tcPr>
            <w:tcW w:w="2123" w:type="dxa"/>
          </w:tcPr>
          <w:p w14:paraId="7437A62A" w14:textId="3F074C5F" w:rsidR="00555DE6" w:rsidRPr="00193B88" w:rsidRDefault="00555DE6" w:rsidP="00555DE6">
            <w:pPr>
              <w:cnfStyle w:val="000000000000" w:firstRow="0" w:lastRow="0" w:firstColumn="0" w:lastColumn="0" w:oddVBand="0" w:evenVBand="0" w:oddHBand="0" w:evenHBand="0" w:firstRowFirstColumn="0" w:firstRowLastColumn="0" w:lastRowFirstColumn="0" w:lastRowLastColumn="0"/>
              <w:rPr>
                <w:lang w:val="fr-FR"/>
              </w:rPr>
            </w:pPr>
            <w:r w:rsidRPr="00193B88">
              <w:rPr>
                <w:lang w:val="fr-FR"/>
              </w:rPr>
              <w:t>Insuffisant</w:t>
            </w:r>
          </w:p>
        </w:tc>
        <w:tc>
          <w:tcPr>
            <w:tcW w:w="2124" w:type="dxa"/>
          </w:tcPr>
          <w:p w14:paraId="15EE9485" w14:textId="3FCB87BB" w:rsidR="00555DE6" w:rsidRPr="00193B88" w:rsidRDefault="00555DE6" w:rsidP="00555DE6">
            <w:pPr>
              <w:cnfStyle w:val="000000000000" w:firstRow="0" w:lastRow="0" w:firstColumn="0" w:lastColumn="0" w:oddVBand="0" w:evenVBand="0" w:oddHBand="0" w:evenHBand="0" w:firstRowFirstColumn="0" w:firstRowLastColumn="0" w:lastRowFirstColumn="0" w:lastRowLastColumn="0"/>
              <w:rPr>
                <w:b/>
                <w:bCs/>
                <w:lang w:val="fr-FR"/>
              </w:rPr>
            </w:pPr>
            <w:r w:rsidRPr="00193B88">
              <w:rPr>
                <w:lang w:val="fr-FR"/>
              </w:rPr>
              <w:t>Satisfaisant</w:t>
            </w:r>
          </w:p>
        </w:tc>
        <w:tc>
          <w:tcPr>
            <w:tcW w:w="2124" w:type="dxa"/>
          </w:tcPr>
          <w:p w14:paraId="7CC47513" w14:textId="6B9932DA" w:rsidR="00555DE6" w:rsidRPr="00193B88" w:rsidRDefault="00555DE6" w:rsidP="00555DE6">
            <w:pPr>
              <w:cnfStyle w:val="000000000000" w:firstRow="0" w:lastRow="0" w:firstColumn="0" w:lastColumn="0" w:oddVBand="0" w:evenVBand="0" w:oddHBand="0" w:evenHBand="0" w:firstRowFirstColumn="0" w:firstRowLastColumn="0" w:lastRowFirstColumn="0" w:lastRowLastColumn="0"/>
              <w:rPr>
                <w:b/>
                <w:bCs/>
                <w:lang w:val="fr-FR"/>
              </w:rPr>
            </w:pPr>
            <w:r w:rsidRPr="00193B88">
              <w:rPr>
                <w:lang w:val="fr-FR"/>
              </w:rPr>
              <w:t>Très satisfaisant</w:t>
            </w:r>
          </w:p>
        </w:tc>
      </w:tr>
      <w:tr w:rsidR="00555DE6" w:rsidRPr="00193B88" w14:paraId="35F7B751" w14:textId="77777777" w:rsidTr="00A20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14C0BA1C" w14:textId="6C4E479B" w:rsidR="00555DE6" w:rsidRPr="00193B88" w:rsidRDefault="00555DE6" w:rsidP="00555DE6">
            <w:pPr>
              <w:rPr>
                <w:lang w:val="fr-FR"/>
              </w:rPr>
            </w:pPr>
            <w:r w:rsidRPr="00193B88">
              <w:rPr>
                <w:lang w:val="fr-FR"/>
              </w:rPr>
              <w:t>Maîtrise des procédés de mise en relief</w:t>
            </w:r>
          </w:p>
        </w:tc>
        <w:tc>
          <w:tcPr>
            <w:tcW w:w="2123" w:type="dxa"/>
          </w:tcPr>
          <w:p w14:paraId="40B079AC" w14:textId="1609AB63" w:rsidR="00555DE6" w:rsidRPr="00193B88" w:rsidRDefault="00555DE6" w:rsidP="00555DE6">
            <w:pPr>
              <w:cnfStyle w:val="000000100000" w:firstRow="0" w:lastRow="0" w:firstColumn="0" w:lastColumn="0" w:oddVBand="0" w:evenVBand="0" w:oddHBand="1" w:evenHBand="0" w:firstRowFirstColumn="0" w:firstRowLastColumn="0" w:lastRowFirstColumn="0" w:lastRowLastColumn="0"/>
              <w:rPr>
                <w:lang w:val="fr-FR"/>
              </w:rPr>
            </w:pPr>
            <w:r w:rsidRPr="00193B88">
              <w:rPr>
                <w:lang w:val="fr-FR"/>
              </w:rPr>
              <w:t>Insuffisant</w:t>
            </w:r>
          </w:p>
        </w:tc>
        <w:tc>
          <w:tcPr>
            <w:tcW w:w="2124" w:type="dxa"/>
          </w:tcPr>
          <w:p w14:paraId="4D38897C" w14:textId="3EB33744" w:rsidR="00555DE6" w:rsidRPr="00193B88" w:rsidRDefault="00555DE6" w:rsidP="00555DE6">
            <w:pPr>
              <w:cnfStyle w:val="000000100000" w:firstRow="0" w:lastRow="0" w:firstColumn="0" w:lastColumn="0" w:oddVBand="0" w:evenVBand="0" w:oddHBand="1" w:evenHBand="0" w:firstRowFirstColumn="0" w:firstRowLastColumn="0" w:lastRowFirstColumn="0" w:lastRowLastColumn="0"/>
              <w:rPr>
                <w:b/>
                <w:bCs/>
                <w:lang w:val="fr-FR"/>
              </w:rPr>
            </w:pPr>
            <w:r w:rsidRPr="00193B88">
              <w:rPr>
                <w:lang w:val="fr-FR"/>
              </w:rPr>
              <w:t>Satisfaisant</w:t>
            </w:r>
          </w:p>
        </w:tc>
        <w:tc>
          <w:tcPr>
            <w:tcW w:w="2124" w:type="dxa"/>
          </w:tcPr>
          <w:p w14:paraId="0CFF3743" w14:textId="24338838" w:rsidR="00555DE6" w:rsidRPr="00193B88" w:rsidRDefault="00555DE6" w:rsidP="00555DE6">
            <w:pPr>
              <w:cnfStyle w:val="000000100000" w:firstRow="0" w:lastRow="0" w:firstColumn="0" w:lastColumn="0" w:oddVBand="0" w:evenVBand="0" w:oddHBand="1" w:evenHBand="0" w:firstRowFirstColumn="0" w:firstRowLastColumn="0" w:lastRowFirstColumn="0" w:lastRowLastColumn="0"/>
              <w:rPr>
                <w:b/>
                <w:bCs/>
                <w:lang w:val="fr-FR"/>
              </w:rPr>
            </w:pPr>
            <w:r w:rsidRPr="00193B88">
              <w:rPr>
                <w:lang w:val="fr-FR"/>
              </w:rPr>
              <w:t>Très satisfaisant</w:t>
            </w:r>
          </w:p>
        </w:tc>
      </w:tr>
    </w:tbl>
    <w:p w14:paraId="1B089C45" w14:textId="77777777" w:rsidR="00DF647F" w:rsidRPr="00193B88" w:rsidRDefault="00DF647F" w:rsidP="000D62A0">
      <w:pPr>
        <w:rPr>
          <w:b/>
          <w:bCs/>
          <w:lang w:val="fr-FR"/>
        </w:rPr>
      </w:pPr>
    </w:p>
    <w:sectPr w:rsidR="00DF647F" w:rsidRPr="00193B88" w:rsidSect="00A77B7A">
      <w:pgSz w:w="11906" w:h="16838"/>
      <w:pgMar w:top="1417" w:right="1701" w:bottom="1417" w:left="1701"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C52AE"/>
    <w:multiLevelType w:val="hybridMultilevel"/>
    <w:tmpl w:val="742C36A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4B0673D3"/>
    <w:multiLevelType w:val="hybridMultilevel"/>
    <w:tmpl w:val="2B7CB33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595F4CB4"/>
    <w:multiLevelType w:val="multilevel"/>
    <w:tmpl w:val="C09CA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A0E"/>
    <w:rsid w:val="00045732"/>
    <w:rsid w:val="000777A1"/>
    <w:rsid w:val="000A568F"/>
    <w:rsid w:val="000B353C"/>
    <w:rsid w:val="000D62A0"/>
    <w:rsid w:val="000E03AB"/>
    <w:rsid w:val="000F0E27"/>
    <w:rsid w:val="00144C1F"/>
    <w:rsid w:val="00153784"/>
    <w:rsid w:val="00155B7C"/>
    <w:rsid w:val="00193B88"/>
    <w:rsid w:val="001C52B0"/>
    <w:rsid w:val="001C76AE"/>
    <w:rsid w:val="002236A5"/>
    <w:rsid w:val="00225DD1"/>
    <w:rsid w:val="00281D06"/>
    <w:rsid w:val="002F5732"/>
    <w:rsid w:val="00344E77"/>
    <w:rsid w:val="00371E1C"/>
    <w:rsid w:val="00375695"/>
    <w:rsid w:val="003A5EA1"/>
    <w:rsid w:val="003C2513"/>
    <w:rsid w:val="003D20E4"/>
    <w:rsid w:val="003E2EF2"/>
    <w:rsid w:val="004268F2"/>
    <w:rsid w:val="00453397"/>
    <w:rsid w:val="004C5775"/>
    <w:rsid w:val="004D3A0F"/>
    <w:rsid w:val="005216AC"/>
    <w:rsid w:val="00555DE6"/>
    <w:rsid w:val="005574AD"/>
    <w:rsid w:val="005C078A"/>
    <w:rsid w:val="005F0801"/>
    <w:rsid w:val="00611B7E"/>
    <w:rsid w:val="006449A0"/>
    <w:rsid w:val="006B0A3B"/>
    <w:rsid w:val="007038F1"/>
    <w:rsid w:val="007740AF"/>
    <w:rsid w:val="00811227"/>
    <w:rsid w:val="00831711"/>
    <w:rsid w:val="00866DA8"/>
    <w:rsid w:val="008822C2"/>
    <w:rsid w:val="00884FDD"/>
    <w:rsid w:val="008B3246"/>
    <w:rsid w:val="00935D5C"/>
    <w:rsid w:val="009434A4"/>
    <w:rsid w:val="009B401E"/>
    <w:rsid w:val="009B4E68"/>
    <w:rsid w:val="009D5BDB"/>
    <w:rsid w:val="009E57E1"/>
    <w:rsid w:val="009F2A0E"/>
    <w:rsid w:val="00A20FCE"/>
    <w:rsid w:val="00A40534"/>
    <w:rsid w:val="00A637B2"/>
    <w:rsid w:val="00A77B7A"/>
    <w:rsid w:val="00AD2A62"/>
    <w:rsid w:val="00AE525C"/>
    <w:rsid w:val="00B6537A"/>
    <w:rsid w:val="00BF6E20"/>
    <w:rsid w:val="00C4051D"/>
    <w:rsid w:val="00C6138C"/>
    <w:rsid w:val="00C63965"/>
    <w:rsid w:val="00C65B58"/>
    <w:rsid w:val="00C9643C"/>
    <w:rsid w:val="00CB5D95"/>
    <w:rsid w:val="00CB6719"/>
    <w:rsid w:val="00CC2424"/>
    <w:rsid w:val="00CF6E76"/>
    <w:rsid w:val="00D022A7"/>
    <w:rsid w:val="00D109FE"/>
    <w:rsid w:val="00D7160D"/>
    <w:rsid w:val="00D95CB7"/>
    <w:rsid w:val="00DE294D"/>
    <w:rsid w:val="00DF647F"/>
    <w:rsid w:val="00DF748D"/>
    <w:rsid w:val="00E46468"/>
    <w:rsid w:val="00E714F4"/>
    <w:rsid w:val="00E7389F"/>
    <w:rsid w:val="00EA111C"/>
    <w:rsid w:val="00ED560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7D5BA"/>
  <w15:chartTrackingRefBased/>
  <w15:docId w15:val="{05F226F0-89E1-4FD6-A512-EFB164FCA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822C2"/>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Ttulo2">
    <w:name w:val="heading 2"/>
    <w:basedOn w:val="Normal"/>
    <w:next w:val="Normal"/>
    <w:link w:val="Ttulo2Car"/>
    <w:uiPriority w:val="9"/>
    <w:unhideWhenUsed/>
    <w:qFormat/>
    <w:rsid w:val="008822C2"/>
    <w:pPr>
      <w:keepNext/>
      <w:keepLines/>
      <w:spacing w:before="40" w:after="0"/>
      <w:outlineLvl w:val="1"/>
    </w:pPr>
    <w:rPr>
      <w:rFonts w:asciiTheme="majorHAnsi" w:eastAsiaTheme="majorEastAsia" w:hAnsiTheme="majorHAnsi" w:cstheme="majorBidi"/>
      <w:color w:val="729928"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16AC"/>
    <w:pPr>
      <w:ind w:left="720"/>
      <w:contextualSpacing/>
    </w:pPr>
  </w:style>
  <w:style w:type="character" w:styleId="Hipervnculo">
    <w:name w:val="Hyperlink"/>
    <w:basedOn w:val="Fuentedeprrafopredeter"/>
    <w:uiPriority w:val="99"/>
    <w:unhideWhenUsed/>
    <w:rsid w:val="00DF748D"/>
    <w:rPr>
      <w:color w:val="EE7B08" w:themeColor="hyperlink"/>
      <w:u w:val="single"/>
    </w:rPr>
  </w:style>
  <w:style w:type="character" w:styleId="Mencinsinresolver">
    <w:name w:val="Unresolved Mention"/>
    <w:basedOn w:val="Fuentedeprrafopredeter"/>
    <w:uiPriority w:val="99"/>
    <w:semiHidden/>
    <w:unhideWhenUsed/>
    <w:rsid w:val="00DF748D"/>
    <w:rPr>
      <w:color w:val="605E5C"/>
      <w:shd w:val="clear" w:color="auto" w:fill="E1DFDD"/>
    </w:rPr>
  </w:style>
  <w:style w:type="table" w:styleId="Tablaconcuadrcula">
    <w:name w:val="Table Grid"/>
    <w:basedOn w:val="Tablanormal"/>
    <w:uiPriority w:val="39"/>
    <w:rsid w:val="00774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
    <w:name w:val="Grid Table 2"/>
    <w:basedOn w:val="Tablanormal"/>
    <w:uiPriority w:val="47"/>
    <w:rsid w:val="003C25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3-nfasis1">
    <w:name w:val="Grid Table 3 Accent 1"/>
    <w:basedOn w:val="Tablanormal"/>
    <w:uiPriority w:val="48"/>
    <w:rsid w:val="003C2513"/>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Tablaconcuadrcula3-nfasis5">
    <w:name w:val="Grid Table 3 Accent 5"/>
    <w:basedOn w:val="Tablanormal"/>
    <w:uiPriority w:val="48"/>
    <w:rsid w:val="003C2513"/>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Tablaconcuadrcula4-nfasis5">
    <w:name w:val="Grid Table 4 Accent 5"/>
    <w:basedOn w:val="Tablanormal"/>
    <w:uiPriority w:val="49"/>
    <w:rsid w:val="003C2513"/>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Tablaconcuadrcula5oscura-nfasis3">
    <w:name w:val="Grid Table 5 Dark Accent 3"/>
    <w:basedOn w:val="Tablanormal"/>
    <w:uiPriority w:val="50"/>
    <w:rsid w:val="00D022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Tablaconcuadrcula5oscura-nfasis4">
    <w:name w:val="Grid Table 5 Dark Accent 4"/>
    <w:basedOn w:val="Tablanormal"/>
    <w:uiPriority w:val="50"/>
    <w:rsid w:val="00D022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Tablaconcuadrcula5oscura">
    <w:name w:val="Grid Table 5 Dark"/>
    <w:basedOn w:val="Tablanormal"/>
    <w:uiPriority w:val="50"/>
    <w:rsid w:val="00D022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6concolores-nfasis5">
    <w:name w:val="Grid Table 6 Colorful Accent 5"/>
    <w:basedOn w:val="Tablanormal"/>
    <w:uiPriority w:val="51"/>
    <w:rsid w:val="00D022A7"/>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Tabladelista3-nfasis1">
    <w:name w:val="List Table 3 Accent 1"/>
    <w:basedOn w:val="Tablanormal"/>
    <w:uiPriority w:val="48"/>
    <w:rsid w:val="007038F1"/>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Tablaconcuadrcula4-nfasis4">
    <w:name w:val="Grid Table 4 Accent 4"/>
    <w:basedOn w:val="Tablanormal"/>
    <w:uiPriority w:val="49"/>
    <w:rsid w:val="00A20FCE"/>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character" w:customStyle="1" w:styleId="Ttulo1Car">
    <w:name w:val="Título 1 Car"/>
    <w:basedOn w:val="Fuentedeprrafopredeter"/>
    <w:link w:val="Ttulo1"/>
    <w:uiPriority w:val="9"/>
    <w:rsid w:val="008822C2"/>
    <w:rPr>
      <w:rFonts w:asciiTheme="majorHAnsi" w:eastAsiaTheme="majorEastAsia" w:hAnsiTheme="majorHAnsi" w:cstheme="majorBidi"/>
      <w:color w:val="729928" w:themeColor="accent1" w:themeShade="BF"/>
      <w:sz w:val="32"/>
      <w:szCs w:val="32"/>
    </w:rPr>
  </w:style>
  <w:style w:type="paragraph" w:styleId="TtuloTDC">
    <w:name w:val="TOC Heading"/>
    <w:basedOn w:val="Ttulo1"/>
    <w:next w:val="Normal"/>
    <w:uiPriority w:val="39"/>
    <w:unhideWhenUsed/>
    <w:qFormat/>
    <w:rsid w:val="008822C2"/>
    <w:pPr>
      <w:outlineLvl w:val="9"/>
    </w:pPr>
    <w:rPr>
      <w:lang w:eastAsia="es-EC"/>
    </w:rPr>
  </w:style>
  <w:style w:type="paragraph" w:styleId="TDC1">
    <w:name w:val="toc 1"/>
    <w:basedOn w:val="Normal"/>
    <w:next w:val="Normal"/>
    <w:autoRedefine/>
    <w:uiPriority w:val="39"/>
    <w:unhideWhenUsed/>
    <w:rsid w:val="008822C2"/>
    <w:pPr>
      <w:spacing w:after="100"/>
    </w:pPr>
  </w:style>
  <w:style w:type="character" w:customStyle="1" w:styleId="Ttulo2Car">
    <w:name w:val="Título 2 Car"/>
    <w:basedOn w:val="Fuentedeprrafopredeter"/>
    <w:link w:val="Ttulo2"/>
    <w:uiPriority w:val="9"/>
    <w:rsid w:val="008822C2"/>
    <w:rPr>
      <w:rFonts w:asciiTheme="majorHAnsi" w:eastAsiaTheme="majorEastAsia" w:hAnsiTheme="majorHAnsi" w:cstheme="majorBidi"/>
      <w:color w:val="729928" w:themeColor="accent1" w:themeShade="BF"/>
      <w:sz w:val="26"/>
      <w:szCs w:val="26"/>
    </w:rPr>
  </w:style>
  <w:style w:type="paragraph" w:styleId="TDC2">
    <w:name w:val="toc 2"/>
    <w:basedOn w:val="Normal"/>
    <w:next w:val="Normal"/>
    <w:autoRedefine/>
    <w:uiPriority w:val="39"/>
    <w:unhideWhenUsed/>
    <w:rsid w:val="008822C2"/>
    <w:pPr>
      <w:spacing w:after="100"/>
      <w:ind w:left="220"/>
    </w:pPr>
  </w:style>
  <w:style w:type="paragraph" w:styleId="TDC3">
    <w:name w:val="toc 3"/>
    <w:basedOn w:val="Normal"/>
    <w:next w:val="Normal"/>
    <w:autoRedefine/>
    <w:uiPriority w:val="39"/>
    <w:unhideWhenUsed/>
    <w:rsid w:val="00B6537A"/>
    <w:pPr>
      <w:spacing w:after="100"/>
      <w:ind w:left="440"/>
    </w:pPr>
    <w:rPr>
      <w:rFonts w:eastAsiaTheme="minorEastAsia" w:cs="Times New Roman"/>
      <w:lang w:eastAsia="es-EC"/>
    </w:rPr>
  </w:style>
  <w:style w:type="table" w:styleId="Tablaconcuadrcula1Claro-nfasis2">
    <w:name w:val="Grid Table 1 Light Accent 2"/>
    <w:basedOn w:val="Tablanormal"/>
    <w:uiPriority w:val="46"/>
    <w:rsid w:val="00375695"/>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paragraph" w:customStyle="1" w:styleId="recipe-preparationlistitem">
    <w:name w:val="recipe-preparation__list__item"/>
    <w:basedOn w:val="Normal"/>
    <w:rsid w:val="002236A5"/>
    <w:pPr>
      <w:spacing w:before="100" w:beforeAutospacing="1" w:after="100" w:afterAutospacing="1" w:line="240" w:lineRule="auto"/>
    </w:pPr>
    <w:rPr>
      <w:rFonts w:ascii="Times New Roman" w:eastAsia="Times New Roman" w:hAnsi="Times New Roman" w:cs="Times New Roman"/>
      <w:sz w:val="24"/>
      <w:szCs w:val="2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265195">
      <w:bodyDiv w:val="1"/>
      <w:marLeft w:val="0"/>
      <w:marRight w:val="0"/>
      <w:marTop w:val="0"/>
      <w:marBottom w:val="0"/>
      <w:divBdr>
        <w:top w:val="none" w:sz="0" w:space="0" w:color="auto"/>
        <w:left w:val="none" w:sz="0" w:space="0" w:color="auto"/>
        <w:bottom w:val="none" w:sz="0" w:space="0" w:color="auto"/>
        <w:right w:val="none" w:sz="0" w:space="0" w:color="auto"/>
      </w:divBdr>
    </w:div>
    <w:div w:id="623779210">
      <w:bodyDiv w:val="1"/>
      <w:marLeft w:val="0"/>
      <w:marRight w:val="0"/>
      <w:marTop w:val="0"/>
      <w:marBottom w:val="0"/>
      <w:divBdr>
        <w:top w:val="none" w:sz="0" w:space="0" w:color="auto"/>
        <w:left w:val="none" w:sz="0" w:space="0" w:color="auto"/>
        <w:bottom w:val="none" w:sz="0" w:space="0" w:color="auto"/>
        <w:right w:val="none" w:sz="0" w:space="0" w:color="auto"/>
      </w:divBdr>
    </w:div>
    <w:div w:id="1177386311">
      <w:bodyDiv w:val="1"/>
      <w:marLeft w:val="0"/>
      <w:marRight w:val="0"/>
      <w:marTop w:val="0"/>
      <w:marBottom w:val="0"/>
      <w:divBdr>
        <w:top w:val="none" w:sz="0" w:space="0" w:color="auto"/>
        <w:left w:val="none" w:sz="0" w:space="0" w:color="auto"/>
        <w:bottom w:val="none" w:sz="0" w:space="0" w:color="auto"/>
        <w:right w:val="none" w:sz="0" w:space="0" w:color="auto"/>
      </w:divBdr>
    </w:div>
    <w:div w:id="1594702438">
      <w:bodyDiv w:val="1"/>
      <w:marLeft w:val="0"/>
      <w:marRight w:val="0"/>
      <w:marTop w:val="0"/>
      <w:marBottom w:val="0"/>
      <w:divBdr>
        <w:top w:val="none" w:sz="0" w:space="0" w:color="auto"/>
        <w:left w:val="none" w:sz="0" w:space="0" w:color="auto"/>
        <w:bottom w:val="none" w:sz="0" w:space="0" w:color="auto"/>
        <w:right w:val="none" w:sz="0" w:space="0" w:color="auto"/>
      </w:divBdr>
    </w:div>
    <w:div w:id="1621379091">
      <w:bodyDiv w:val="1"/>
      <w:marLeft w:val="0"/>
      <w:marRight w:val="0"/>
      <w:marTop w:val="0"/>
      <w:marBottom w:val="0"/>
      <w:divBdr>
        <w:top w:val="none" w:sz="0" w:space="0" w:color="auto"/>
        <w:left w:val="none" w:sz="0" w:space="0" w:color="auto"/>
        <w:bottom w:val="none" w:sz="0" w:space="0" w:color="auto"/>
        <w:right w:val="none" w:sz="0" w:space="0" w:color="auto"/>
      </w:divBdr>
    </w:div>
    <w:div w:id="1769885368">
      <w:bodyDiv w:val="1"/>
      <w:marLeft w:val="0"/>
      <w:marRight w:val="0"/>
      <w:marTop w:val="0"/>
      <w:marBottom w:val="0"/>
      <w:divBdr>
        <w:top w:val="none" w:sz="0" w:space="0" w:color="auto"/>
        <w:left w:val="none" w:sz="0" w:space="0" w:color="auto"/>
        <w:bottom w:val="none" w:sz="0" w:space="0" w:color="auto"/>
        <w:right w:val="none" w:sz="0" w:space="0" w:color="auto"/>
      </w:divBdr>
    </w:div>
    <w:div w:id="188058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youtube.com/watch?v=H2jSPKSOUbM&amp;t=20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s://www.youtube.com/watch?v=H2jSPKSOUbM&amp;t=20s" TargetMode="External"/><Relationship Id="rId4" Type="http://schemas.openxmlformats.org/officeDocument/2006/relationships/settings" Target="settings.xml"/><Relationship Id="rId9" Type="http://schemas.openxmlformats.org/officeDocument/2006/relationships/hyperlink" Target="https://www.youtube.com/watch?v=H2jSPKSOUbM&amp;t=20s" TargetMode="External"/></Relationships>
</file>

<file path=word/theme/theme1.xml><?xml version="1.0" encoding="utf-8"?>
<a:theme xmlns:a="http://schemas.openxmlformats.org/drawingml/2006/main" name="Tema de Offic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A0116-C3D3-4C09-8DAF-6F02CF533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1022</Words>
  <Characters>5624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Valencia</dc:creator>
  <cp:keywords/>
  <dc:description/>
  <cp:lastModifiedBy>Valencia</cp:lastModifiedBy>
  <cp:revision>27</cp:revision>
  <dcterms:created xsi:type="dcterms:W3CDTF">2020-09-17T18:27:00Z</dcterms:created>
  <dcterms:modified xsi:type="dcterms:W3CDTF">2020-09-17T19:30:00Z</dcterms:modified>
</cp:coreProperties>
</file>