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0F" w:rsidRPr="00B71138" w:rsidRDefault="00B71138" w:rsidP="00B71138">
      <w:pPr>
        <w:jc w:val="center"/>
        <w:rPr>
          <w:rFonts w:asciiTheme="majorHAnsi" w:hAnsiTheme="majorHAnsi"/>
          <w:sz w:val="24"/>
        </w:rPr>
      </w:pPr>
      <w:r w:rsidRPr="00B71138">
        <w:rPr>
          <w:rFonts w:asciiTheme="majorHAnsi" w:hAnsiTheme="majorHAnsi"/>
          <w:sz w:val="24"/>
        </w:rPr>
        <w:t>INSTITUTO TECNOLOGICO SUPERIOR “LIBERTAD”</w:t>
      </w:r>
    </w:p>
    <w:p w:rsidR="00B71138" w:rsidRPr="00B71138" w:rsidRDefault="00B71138" w:rsidP="00B71138">
      <w:pPr>
        <w:jc w:val="center"/>
        <w:rPr>
          <w:rFonts w:asciiTheme="majorHAnsi" w:hAnsiTheme="majorHAnsi"/>
          <w:b/>
          <w:sz w:val="24"/>
        </w:rPr>
      </w:pPr>
      <w:r w:rsidRPr="00B71138">
        <w:rPr>
          <w:rFonts w:asciiTheme="majorHAnsi" w:hAnsiTheme="majorHAnsi"/>
          <w:b/>
          <w:sz w:val="24"/>
        </w:rPr>
        <w:t>LEGISLACIÓN SANITARIA</w:t>
      </w:r>
    </w:p>
    <w:p w:rsidR="00B71138" w:rsidRDefault="00B71138">
      <w:r w:rsidRPr="00B71138">
        <w:rPr>
          <w:b/>
        </w:rPr>
        <w:t>NOMBRE:</w:t>
      </w:r>
      <w:r>
        <w:t xml:space="preserve"> JOANA CAMPAÑA</w:t>
      </w:r>
    </w:p>
    <w:p w:rsidR="00B71138" w:rsidRDefault="00B71138">
      <w:r>
        <w:t>AULA 202 A NOCTURNA</w:t>
      </w:r>
    </w:p>
    <w:p w:rsidR="00B71138" w:rsidRDefault="00B71138"/>
    <w:p w:rsidR="00B71138" w:rsidRDefault="00B71138">
      <w:bookmarkStart w:id="0" w:name="_GoBack"/>
      <w:bookmarkEnd w:id="0"/>
    </w:p>
    <w:p w:rsidR="00B71138" w:rsidRPr="00B71138" w:rsidRDefault="00B71138">
      <w:pPr>
        <w:rPr>
          <w:b/>
          <w:u w:val="single"/>
        </w:rPr>
      </w:pPr>
      <w:r w:rsidRPr="00B71138">
        <w:rPr>
          <w:b/>
          <w:u w:val="single"/>
        </w:rPr>
        <w:t xml:space="preserve">ELABORACIÓN DE ITEMS </w:t>
      </w:r>
    </w:p>
    <w:p w:rsidR="00B71138" w:rsidRDefault="00B71138" w:rsidP="00B71138">
      <w:pPr>
        <w:pStyle w:val="Prrafodelista"/>
        <w:numPr>
          <w:ilvl w:val="0"/>
          <w:numId w:val="1"/>
        </w:numPr>
      </w:pPr>
      <w:r>
        <w:t>SEGÚN LA LEY EN EL SECTOR PUBLICO PUEDES HACER:</w:t>
      </w:r>
    </w:p>
    <w:p w:rsidR="00B71138" w:rsidRDefault="00B71138" w:rsidP="00B71138">
      <w:pPr>
        <w:pStyle w:val="Prrafodelista"/>
        <w:numPr>
          <w:ilvl w:val="0"/>
          <w:numId w:val="2"/>
        </w:numPr>
      </w:pPr>
      <w:r>
        <w:t>LO QUE LA LEY NO TE PROHIBE</w:t>
      </w:r>
    </w:p>
    <w:p w:rsidR="00B71138" w:rsidRDefault="00B71138" w:rsidP="00B71138">
      <w:pPr>
        <w:pStyle w:val="Prrafodelista"/>
        <w:numPr>
          <w:ilvl w:val="0"/>
          <w:numId w:val="2"/>
        </w:numPr>
      </w:pPr>
      <w:r>
        <w:t>LO QUE QUIERAS HACER</w:t>
      </w:r>
    </w:p>
    <w:p w:rsidR="00B71138" w:rsidRPr="00B71138" w:rsidRDefault="00B71138" w:rsidP="00B71138">
      <w:pPr>
        <w:pStyle w:val="Prrafodelista"/>
        <w:numPr>
          <w:ilvl w:val="0"/>
          <w:numId w:val="2"/>
        </w:numPr>
        <w:rPr>
          <w:highlight w:val="lightGray"/>
        </w:rPr>
      </w:pPr>
      <w:r w:rsidRPr="00B71138">
        <w:rPr>
          <w:highlight w:val="lightGray"/>
        </w:rPr>
        <w:t>TODO LO QUE LA LEY TE MANDA</w:t>
      </w:r>
    </w:p>
    <w:p w:rsidR="00B71138" w:rsidRDefault="00B71138" w:rsidP="00B71138"/>
    <w:p w:rsidR="00B71138" w:rsidRDefault="00B71138" w:rsidP="00B71138">
      <w:pPr>
        <w:pStyle w:val="Prrafodelista"/>
        <w:numPr>
          <w:ilvl w:val="0"/>
          <w:numId w:val="1"/>
        </w:numPr>
      </w:pPr>
      <w:r>
        <w:t>EN LAS CARACTERISTICAS DE LA LEGISLACIÓN, LA LEY:</w:t>
      </w:r>
      <w:r>
        <w:br/>
        <w:t>A)    MANDA</w:t>
      </w:r>
    </w:p>
    <w:p w:rsidR="00B71138" w:rsidRDefault="00B71138" w:rsidP="00B71138">
      <w:pPr>
        <w:pStyle w:val="Prrafodelista"/>
      </w:pPr>
      <w:r>
        <w:t>B)    PROHIBE</w:t>
      </w:r>
    </w:p>
    <w:p w:rsidR="00B71138" w:rsidRDefault="00B71138" w:rsidP="00B71138">
      <w:pPr>
        <w:pStyle w:val="Prrafodelista"/>
      </w:pPr>
      <w:r>
        <w:t>C)    PERMITE</w:t>
      </w:r>
    </w:p>
    <w:p w:rsidR="00B71138" w:rsidRDefault="00B71138" w:rsidP="00B71138">
      <w:pPr>
        <w:pStyle w:val="Prrafodelista"/>
      </w:pPr>
      <w:r w:rsidRPr="00B71138">
        <w:rPr>
          <w:highlight w:val="lightGray"/>
        </w:rPr>
        <w:t>D)    TODAS LAS ANTERIORES.</w:t>
      </w:r>
    </w:p>
    <w:sectPr w:rsidR="00B71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404"/>
    <w:multiLevelType w:val="hybridMultilevel"/>
    <w:tmpl w:val="7E0AEB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27B4"/>
    <w:multiLevelType w:val="hybridMultilevel"/>
    <w:tmpl w:val="B8182650"/>
    <w:lvl w:ilvl="0" w:tplc="F71A65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38"/>
    <w:rsid w:val="006C2D9A"/>
    <w:rsid w:val="007E2539"/>
    <w:rsid w:val="00B71138"/>
    <w:rsid w:val="00C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39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E253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53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53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53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53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53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53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53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53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53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539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539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539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539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539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539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53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539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E2539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E253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E2539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53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E2539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7E2539"/>
    <w:rPr>
      <w:b/>
      <w:bCs/>
    </w:rPr>
  </w:style>
  <w:style w:type="character" w:styleId="nfasis">
    <w:name w:val="Emphasis"/>
    <w:uiPriority w:val="20"/>
    <w:qFormat/>
    <w:rsid w:val="007E2539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7E2539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E2539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E253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E253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E2539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53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539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7E2539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7E2539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7E2539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7E2539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7E2539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E253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39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E253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53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53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53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53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53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53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53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53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53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539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539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539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539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539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539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53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539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E2539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E253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E2539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53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E2539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7E2539"/>
    <w:rPr>
      <w:b/>
      <w:bCs/>
    </w:rPr>
  </w:style>
  <w:style w:type="character" w:styleId="nfasis">
    <w:name w:val="Emphasis"/>
    <w:uiPriority w:val="20"/>
    <w:qFormat/>
    <w:rsid w:val="007E2539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7E2539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E2539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E253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E253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E2539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53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539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7E2539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7E2539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7E2539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7E2539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7E2539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E253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y Johana</dc:creator>
  <cp:lastModifiedBy>Dayana y Johana</cp:lastModifiedBy>
  <cp:revision>1</cp:revision>
  <dcterms:created xsi:type="dcterms:W3CDTF">2016-05-29T03:15:00Z</dcterms:created>
  <dcterms:modified xsi:type="dcterms:W3CDTF">2016-05-29T03:24:00Z</dcterms:modified>
</cp:coreProperties>
</file>