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F2" w:rsidRDefault="006748CD" w:rsidP="006748CD">
      <w:pPr>
        <w:jc w:val="center"/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748CD"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LEGISLACIÒN SANITARIA</w:t>
      </w:r>
    </w:p>
    <w:p w:rsidR="006748CD" w:rsidRPr="006748CD" w:rsidRDefault="006748CD" w:rsidP="006748CD">
      <w:pPr>
        <w:jc w:val="center"/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748CD" w:rsidRDefault="006748CD">
      <w:r w:rsidRPr="006748CD">
        <w:rPr>
          <w:rFonts w:asciiTheme="majorHAnsi" w:eastAsia="BatangChe" w:hAnsiTheme="majorHAnsi"/>
          <w:b/>
          <w:i/>
        </w:rPr>
        <w:t>ESTUDIANTE</w:t>
      </w:r>
      <w:r w:rsidRPr="006748CD">
        <w:rPr>
          <w:rFonts w:asciiTheme="majorHAnsi" w:hAnsiTheme="majorHAnsi"/>
          <w:b/>
          <w:i/>
        </w:rPr>
        <w:t>:</w:t>
      </w:r>
      <w:r>
        <w:t xml:space="preserve"> </w:t>
      </w:r>
      <w:proofErr w:type="spellStart"/>
      <w:r w:rsidRPr="006748CD">
        <w:rPr>
          <w:i/>
        </w:rPr>
        <w:t>Esveli</w:t>
      </w:r>
      <w:proofErr w:type="spellEnd"/>
      <w:r w:rsidRPr="006748CD">
        <w:rPr>
          <w:i/>
        </w:rPr>
        <w:t xml:space="preserve"> Mendoza</w:t>
      </w:r>
      <w:r>
        <w:t>.</w:t>
      </w:r>
    </w:p>
    <w:p w:rsidR="006748CD" w:rsidRDefault="006748CD">
      <w:r w:rsidRPr="006748CD">
        <w:rPr>
          <w:b/>
          <w:i/>
        </w:rPr>
        <w:t>MAESTRO</w:t>
      </w:r>
      <w:r>
        <w:t xml:space="preserve">: </w:t>
      </w:r>
      <w:r w:rsidRPr="006748CD">
        <w:rPr>
          <w:i/>
        </w:rPr>
        <w:t xml:space="preserve">Gustavo </w:t>
      </w:r>
      <w:proofErr w:type="spellStart"/>
      <w:r w:rsidRPr="006748CD">
        <w:rPr>
          <w:i/>
        </w:rPr>
        <w:t>Bàez</w:t>
      </w:r>
      <w:proofErr w:type="spellEnd"/>
      <w:r>
        <w:t>.</w:t>
      </w:r>
    </w:p>
    <w:p w:rsidR="006748CD" w:rsidRDefault="006748CD">
      <w:pPr>
        <w:rPr>
          <w:i/>
        </w:rPr>
      </w:pPr>
      <w:r w:rsidRPr="006748CD">
        <w:rPr>
          <w:b/>
          <w:i/>
        </w:rPr>
        <w:t>AULA</w:t>
      </w:r>
      <w:r>
        <w:t xml:space="preserve">: </w:t>
      </w:r>
      <w:r w:rsidRPr="006748CD">
        <w:rPr>
          <w:i/>
        </w:rPr>
        <w:t>202</w:t>
      </w:r>
    </w:p>
    <w:p w:rsidR="006748CD" w:rsidRDefault="006748CD">
      <w:pPr>
        <w:rPr>
          <w:i/>
        </w:rPr>
      </w:pPr>
    </w:p>
    <w:p w:rsidR="006748CD" w:rsidRDefault="006748CD">
      <w:r>
        <w:t xml:space="preserve">PREGUNTAS PARA EL EXAMEN ART. 12 Y 13 </w:t>
      </w:r>
    </w:p>
    <w:p w:rsidR="006748CD" w:rsidRDefault="006748CD"/>
    <w:p w:rsidR="006748CD" w:rsidRDefault="006748CD">
      <w:r>
        <w:t>1ª) LAS PERSONAS COLECTIVIDADES TIENE DERECHO AL __________ SEGURO Y____________A ALIMENTOS_______</w:t>
      </w:r>
    </w:p>
    <w:p w:rsidR="006748CD" w:rsidRDefault="006748CD"/>
    <w:p w:rsidR="006748CD" w:rsidRDefault="006748CD" w:rsidP="006748CD">
      <w:pPr>
        <w:pStyle w:val="Prrafodelista"/>
        <w:numPr>
          <w:ilvl w:val="0"/>
          <w:numId w:val="1"/>
        </w:numPr>
      </w:pPr>
      <w:r>
        <w:t xml:space="preserve">SUFICIENTES – NUTRITIVOS – LOCALES </w:t>
      </w:r>
    </w:p>
    <w:p w:rsidR="006748CD" w:rsidRDefault="006748CD" w:rsidP="006748CD">
      <w:pPr>
        <w:pStyle w:val="Prrafodelista"/>
        <w:numPr>
          <w:ilvl w:val="0"/>
          <w:numId w:val="1"/>
        </w:numPr>
      </w:pPr>
      <w:r>
        <w:t>PERMANENTES – SEGUROS – SANOS</w:t>
      </w:r>
    </w:p>
    <w:p w:rsidR="006748CD" w:rsidRDefault="006748CD" w:rsidP="006748CD">
      <w:pPr>
        <w:pStyle w:val="Prrafodelista"/>
        <w:numPr>
          <w:ilvl w:val="0"/>
          <w:numId w:val="1"/>
        </w:numPr>
      </w:pPr>
      <w:r>
        <w:t xml:space="preserve">ACCESO – PERMANENTES – SANOS </w:t>
      </w:r>
    </w:p>
    <w:p w:rsidR="006748CD" w:rsidRDefault="006748CD" w:rsidP="006748CD">
      <w:pPr>
        <w:pStyle w:val="Prrafodelista"/>
        <w:numPr>
          <w:ilvl w:val="0"/>
          <w:numId w:val="1"/>
        </w:numPr>
      </w:pPr>
      <w:r>
        <w:t xml:space="preserve">NINGUNA DE LAS ANTERIORES </w:t>
      </w:r>
    </w:p>
    <w:p w:rsidR="006748CD" w:rsidRDefault="006748CD" w:rsidP="006748CD">
      <w:pPr>
        <w:pStyle w:val="Prrafodelista"/>
      </w:pPr>
    </w:p>
    <w:p w:rsidR="006748CD" w:rsidRDefault="006748CD" w:rsidP="006748CD">
      <w:pPr>
        <w:pStyle w:val="Prrafodelista"/>
      </w:pPr>
    </w:p>
    <w:p w:rsidR="006748CD" w:rsidRDefault="006748CD" w:rsidP="006748CD">
      <w:pPr>
        <w:pStyle w:val="Prrafodelista"/>
      </w:pPr>
      <w:r>
        <w:t xml:space="preserve">2ª) EN EL ART____ LA LEY ESTABLECERÀ LOS____ DE______ DE CALIDAD </w:t>
      </w:r>
      <w:r w:rsidR="002D5F41">
        <w:t>Y LOS PROCEDIMIENTOS DE_______ DE LAS CONSUMIDORAS Y CONSUMIDORES.</w:t>
      </w:r>
    </w:p>
    <w:p w:rsidR="002D5F41" w:rsidRDefault="002D5F41" w:rsidP="006748CD">
      <w:pPr>
        <w:pStyle w:val="Prrafodelista"/>
      </w:pPr>
    </w:p>
    <w:p w:rsidR="002D5F41" w:rsidRDefault="002D5F41" w:rsidP="006748CD">
      <w:pPr>
        <w:pStyle w:val="Prrafodelista"/>
      </w:pPr>
      <w:bookmarkStart w:id="0" w:name="_GoBack"/>
      <w:bookmarkEnd w:id="0"/>
    </w:p>
    <w:p w:rsidR="002D5F41" w:rsidRDefault="002D5F41" w:rsidP="002D5F41">
      <w:pPr>
        <w:pStyle w:val="Prrafodelista"/>
        <w:numPr>
          <w:ilvl w:val="0"/>
          <w:numId w:val="2"/>
        </w:numPr>
      </w:pPr>
      <w:r>
        <w:t xml:space="preserve">18 – DERECHOS – INDEMNIZACIÒN – DEFICIENCIAS </w:t>
      </w:r>
    </w:p>
    <w:p w:rsidR="002D5F41" w:rsidRDefault="002D5F41" w:rsidP="002D5F41">
      <w:pPr>
        <w:pStyle w:val="Prrafodelista"/>
        <w:numPr>
          <w:ilvl w:val="0"/>
          <w:numId w:val="2"/>
        </w:numPr>
      </w:pPr>
      <w:r>
        <w:t>SERVICIOS – CALIDAD – CONTENIDO – 51</w:t>
      </w:r>
    </w:p>
    <w:p w:rsidR="002D5F41" w:rsidRDefault="002D5F41" w:rsidP="002D5F41">
      <w:pPr>
        <w:pStyle w:val="Prrafodelista"/>
        <w:numPr>
          <w:ilvl w:val="0"/>
          <w:numId w:val="2"/>
        </w:numPr>
      </w:pPr>
      <w:r>
        <w:t xml:space="preserve">52 – MECANISMOS – CONTROL – DEFENSA </w:t>
      </w:r>
    </w:p>
    <w:p w:rsidR="002D5F41" w:rsidRDefault="002D5F41" w:rsidP="002D5F41">
      <w:pPr>
        <w:pStyle w:val="Prrafodelista"/>
        <w:numPr>
          <w:ilvl w:val="0"/>
          <w:numId w:val="2"/>
        </w:numPr>
      </w:pPr>
      <w:r>
        <w:t>NINGUNA DE LAS ANTERIORES.</w:t>
      </w:r>
    </w:p>
    <w:p w:rsidR="002D5F41" w:rsidRDefault="002D5F41" w:rsidP="002D5F41">
      <w:pPr>
        <w:pStyle w:val="Prrafodelista"/>
        <w:ind w:left="1080"/>
      </w:pPr>
    </w:p>
    <w:p w:rsidR="006748CD" w:rsidRPr="006748CD" w:rsidRDefault="006748CD" w:rsidP="006748CD">
      <w:pPr>
        <w:pStyle w:val="Prrafodelista"/>
      </w:pPr>
    </w:p>
    <w:p w:rsidR="006748CD" w:rsidRDefault="006748CD">
      <w:pPr>
        <w:rPr>
          <w:i/>
        </w:rPr>
      </w:pPr>
    </w:p>
    <w:p w:rsidR="006748CD" w:rsidRDefault="006748CD">
      <w:pPr>
        <w:rPr>
          <w:i/>
        </w:rPr>
      </w:pPr>
    </w:p>
    <w:p w:rsidR="006748CD" w:rsidRPr="006748CD" w:rsidRDefault="006748CD"/>
    <w:p w:rsidR="006748CD" w:rsidRDefault="006748CD"/>
    <w:sectPr w:rsidR="006748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3EC7"/>
    <w:multiLevelType w:val="hybridMultilevel"/>
    <w:tmpl w:val="847E4C98"/>
    <w:lvl w:ilvl="0" w:tplc="FD2E9A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7B5A8E"/>
    <w:multiLevelType w:val="hybridMultilevel"/>
    <w:tmpl w:val="0F70C1B4"/>
    <w:lvl w:ilvl="0" w:tplc="6974E3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CD"/>
    <w:rsid w:val="002D5F41"/>
    <w:rsid w:val="005B2FF2"/>
    <w:rsid w:val="0067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C3AB2-C033-4BA8-8746-8BFC01E5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4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2016-05-28T16:56:00Z</dcterms:created>
  <dcterms:modified xsi:type="dcterms:W3CDTF">2016-05-28T17:10:00Z</dcterms:modified>
</cp:coreProperties>
</file>