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CD6" w:rsidRDefault="00787CD6" w:rsidP="00787CD6">
      <w:pPr>
        <w:rPr>
          <w:rFonts w:ascii="Arial" w:hAnsi="Arial" w:cs="Arial"/>
          <w:sz w:val="28"/>
          <w:szCs w:val="28"/>
        </w:rPr>
      </w:pPr>
    </w:p>
    <w:p w:rsidR="00787CD6" w:rsidRDefault="00787CD6" w:rsidP="00787CD6">
      <w:pPr>
        <w:rPr>
          <w:rFonts w:ascii="Arial" w:hAnsi="Arial" w:cs="Arial"/>
          <w:sz w:val="28"/>
          <w:szCs w:val="28"/>
        </w:rPr>
      </w:pPr>
      <w:r w:rsidRPr="001A2974">
        <w:rPr>
          <w:rFonts w:ascii="Arial" w:hAnsi="Arial" w:cs="Arial"/>
          <w:noProof/>
          <w:sz w:val="28"/>
          <w:szCs w:val="28"/>
          <w:lang w:eastAsia="es-ES"/>
        </w:rPr>
        <w:drawing>
          <wp:anchor distT="0" distB="0" distL="114300" distR="114300" simplePos="0" relativeHeight="251659264" behindDoc="0" locked="0" layoutInCell="1" allowOverlap="1" wp14:anchorId="46086E68" wp14:editId="4C806D56">
            <wp:simplePos x="0" y="0"/>
            <wp:positionH relativeFrom="column">
              <wp:align>left</wp:align>
            </wp:positionH>
            <wp:positionV relativeFrom="paragraph">
              <wp:align>top</wp:align>
            </wp:positionV>
            <wp:extent cx="1915795" cy="1760220"/>
            <wp:effectExtent l="0" t="0" r="8255"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1916349" cy="1760706"/>
                    </a:xfrm>
                    <a:prstGeom prst="rect">
                      <a:avLst/>
                    </a:prstGeom>
                  </pic:spPr>
                </pic:pic>
              </a:graphicData>
            </a:graphic>
            <wp14:sizeRelH relativeFrom="margin">
              <wp14:pctWidth>0</wp14:pctWidth>
            </wp14:sizeRelH>
            <wp14:sizeRelV relativeFrom="margin">
              <wp14:pctHeight>0</wp14:pctHeight>
            </wp14:sizeRelV>
          </wp:anchor>
        </w:drawing>
      </w:r>
    </w:p>
    <w:p w:rsidR="00787CD6" w:rsidRPr="001A2974" w:rsidRDefault="00787CD6" w:rsidP="00787CD6">
      <w:pPr>
        <w:rPr>
          <w:rFonts w:ascii="Arial" w:hAnsi="Arial" w:cs="Arial"/>
          <w:sz w:val="28"/>
          <w:szCs w:val="28"/>
        </w:rPr>
      </w:pPr>
      <w:r w:rsidRPr="001A2974">
        <w:rPr>
          <w:rFonts w:ascii="Arial" w:hAnsi="Arial" w:cs="Arial"/>
          <w:sz w:val="28"/>
          <w:szCs w:val="28"/>
        </w:rPr>
        <w:t>INSTITUTO TECNOLOGICO SUPERIOR</w:t>
      </w:r>
    </w:p>
    <w:p w:rsidR="00787CD6" w:rsidRDefault="00787CD6" w:rsidP="00787CD6">
      <w:r w:rsidRPr="001A2974">
        <w:rPr>
          <w:rFonts w:ascii="Arial" w:hAnsi="Arial" w:cs="Arial"/>
          <w:sz w:val="28"/>
          <w:szCs w:val="28"/>
        </w:rPr>
        <w:t>HONORABLE CONSEJO PROVINCIAL DE PICHINCHA</w:t>
      </w:r>
      <w:r>
        <w:br w:type="textWrapping" w:clear="all"/>
      </w:r>
    </w:p>
    <w:p w:rsidR="00787CD6" w:rsidRPr="00023624" w:rsidRDefault="00787CD6" w:rsidP="00787CD6">
      <w:pPr>
        <w:jc w:val="center"/>
        <w:rPr>
          <w:rFonts w:ascii="Arial" w:hAnsi="Arial" w:cs="Arial"/>
          <w:szCs w:val="24"/>
        </w:rPr>
      </w:pPr>
      <w:r>
        <w:rPr>
          <w:rFonts w:ascii="Arial" w:hAnsi="Arial" w:cs="Arial"/>
          <w:szCs w:val="24"/>
        </w:rPr>
        <w:t>Emprendimiento</w:t>
      </w:r>
    </w:p>
    <w:p w:rsidR="00787CD6" w:rsidRDefault="00787CD6" w:rsidP="00787CD6">
      <w:pPr>
        <w:jc w:val="center"/>
        <w:rPr>
          <w:rFonts w:ascii="Arial" w:hAnsi="Arial" w:cs="Arial"/>
          <w:szCs w:val="24"/>
        </w:rPr>
      </w:pPr>
    </w:p>
    <w:p w:rsidR="00787CD6" w:rsidRDefault="00787CD6" w:rsidP="00787CD6">
      <w:pPr>
        <w:jc w:val="center"/>
        <w:rPr>
          <w:rFonts w:ascii="Arial" w:hAnsi="Arial" w:cs="Arial"/>
          <w:szCs w:val="24"/>
        </w:rPr>
      </w:pPr>
    </w:p>
    <w:p w:rsidR="00787CD6" w:rsidRPr="001A2974" w:rsidRDefault="00787CD6" w:rsidP="00787CD6">
      <w:pPr>
        <w:jc w:val="center"/>
        <w:rPr>
          <w:rFonts w:ascii="Arial" w:hAnsi="Arial" w:cs="Arial"/>
          <w:szCs w:val="24"/>
        </w:rPr>
      </w:pPr>
      <w:r>
        <w:rPr>
          <w:rFonts w:ascii="Arial" w:hAnsi="Arial" w:cs="Arial"/>
          <w:szCs w:val="24"/>
        </w:rPr>
        <w:t>T</w:t>
      </w:r>
      <w:r w:rsidRPr="001A2974">
        <w:rPr>
          <w:rFonts w:ascii="Arial" w:hAnsi="Arial" w:cs="Arial"/>
          <w:szCs w:val="24"/>
        </w:rPr>
        <w:t>ecnología</w:t>
      </w:r>
      <w:r>
        <w:rPr>
          <w:rFonts w:ascii="Arial" w:hAnsi="Arial" w:cs="Arial"/>
          <w:szCs w:val="24"/>
        </w:rPr>
        <w:t xml:space="preserve"> S</w:t>
      </w:r>
      <w:r w:rsidRPr="001A2974">
        <w:rPr>
          <w:rFonts w:ascii="Arial" w:hAnsi="Arial" w:cs="Arial"/>
          <w:szCs w:val="24"/>
        </w:rPr>
        <w:t xml:space="preserve">uperior de </w:t>
      </w:r>
      <w:r>
        <w:rPr>
          <w:rFonts w:ascii="Arial" w:hAnsi="Arial" w:cs="Arial"/>
          <w:szCs w:val="24"/>
        </w:rPr>
        <w:t>A</w:t>
      </w:r>
      <w:r w:rsidRPr="001A2974">
        <w:rPr>
          <w:rFonts w:ascii="Arial" w:hAnsi="Arial" w:cs="Arial"/>
          <w:szCs w:val="24"/>
        </w:rPr>
        <w:t>dministración</w:t>
      </w:r>
      <w:r>
        <w:rPr>
          <w:rFonts w:ascii="Arial" w:hAnsi="Arial" w:cs="Arial"/>
          <w:szCs w:val="24"/>
        </w:rPr>
        <w:t xml:space="preserve"> de E</w:t>
      </w:r>
      <w:r w:rsidRPr="001A2974">
        <w:rPr>
          <w:rFonts w:ascii="Arial" w:hAnsi="Arial" w:cs="Arial"/>
          <w:szCs w:val="24"/>
        </w:rPr>
        <w:t>mpresas</w:t>
      </w:r>
    </w:p>
    <w:p w:rsidR="00787CD6" w:rsidRDefault="00787CD6" w:rsidP="00787CD6">
      <w:pPr>
        <w:jc w:val="center"/>
        <w:rPr>
          <w:rFonts w:ascii="Arial" w:hAnsi="Arial" w:cs="Arial"/>
          <w:szCs w:val="24"/>
        </w:rPr>
      </w:pPr>
    </w:p>
    <w:p w:rsidR="00787CD6" w:rsidRDefault="00787CD6" w:rsidP="00787CD6">
      <w:pPr>
        <w:jc w:val="center"/>
        <w:rPr>
          <w:rFonts w:ascii="Arial" w:hAnsi="Arial" w:cs="Arial"/>
          <w:szCs w:val="24"/>
        </w:rPr>
      </w:pPr>
    </w:p>
    <w:p w:rsidR="00787CD6" w:rsidRPr="001A2974" w:rsidRDefault="00787CD6" w:rsidP="00787CD6">
      <w:pPr>
        <w:jc w:val="center"/>
        <w:rPr>
          <w:rFonts w:ascii="Arial" w:hAnsi="Arial" w:cs="Arial"/>
          <w:szCs w:val="24"/>
        </w:rPr>
      </w:pPr>
      <w:r>
        <w:rPr>
          <w:rFonts w:ascii="Arial" w:hAnsi="Arial" w:cs="Arial"/>
          <w:szCs w:val="24"/>
        </w:rPr>
        <w:t>Docente</w:t>
      </w:r>
      <w:r w:rsidRPr="001A2974">
        <w:rPr>
          <w:rFonts w:ascii="Arial" w:hAnsi="Arial" w:cs="Arial"/>
          <w:szCs w:val="24"/>
        </w:rPr>
        <w:t>:</w:t>
      </w:r>
    </w:p>
    <w:p w:rsidR="00787CD6" w:rsidRPr="001A2974" w:rsidRDefault="00787CD6" w:rsidP="00787CD6">
      <w:pPr>
        <w:jc w:val="center"/>
        <w:rPr>
          <w:rFonts w:ascii="Arial" w:hAnsi="Arial" w:cs="Arial"/>
          <w:szCs w:val="24"/>
        </w:rPr>
      </w:pPr>
      <w:r>
        <w:rPr>
          <w:rFonts w:ascii="Arial" w:hAnsi="Arial" w:cs="Arial"/>
          <w:szCs w:val="24"/>
        </w:rPr>
        <w:t xml:space="preserve">Gustavo </w:t>
      </w:r>
      <w:proofErr w:type="spellStart"/>
      <w:r>
        <w:rPr>
          <w:rFonts w:ascii="Arial" w:hAnsi="Arial" w:cs="Arial"/>
          <w:szCs w:val="24"/>
        </w:rPr>
        <w:t>Baez</w:t>
      </w:r>
      <w:proofErr w:type="spellEnd"/>
    </w:p>
    <w:p w:rsidR="00787CD6" w:rsidRDefault="00787CD6" w:rsidP="00787CD6">
      <w:pPr>
        <w:jc w:val="center"/>
        <w:rPr>
          <w:rFonts w:ascii="Arial" w:hAnsi="Arial" w:cs="Arial"/>
          <w:szCs w:val="24"/>
        </w:rPr>
      </w:pPr>
    </w:p>
    <w:p w:rsidR="00787CD6" w:rsidRPr="001A2974" w:rsidRDefault="00787CD6" w:rsidP="00787CD6">
      <w:pPr>
        <w:jc w:val="center"/>
        <w:rPr>
          <w:rFonts w:ascii="Arial" w:hAnsi="Arial" w:cs="Arial"/>
          <w:szCs w:val="24"/>
        </w:rPr>
      </w:pPr>
      <w:r>
        <w:rPr>
          <w:rFonts w:ascii="Arial" w:hAnsi="Arial" w:cs="Arial"/>
          <w:szCs w:val="24"/>
        </w:rPr>
        <w:t>Estudiante</w:t>
      </w:r>
      <w:r w:rsidRPr="001A2974">
        <w:rPr>
          <w:rFonts w:ascii="Arial" w:hAnsi="Arial" w:cs="Arial"/>
          <w:szCs w:val="24"/>
        </w:rPr>
        <w:t>:</w:t>
      </w:r>
    </w:p>
    <w:p w:rsidR="00787CD6" w:rsidRPr="001A2974" w:rsidRDefault="00787CD6" w:rsidP="00787CD6">
      <w:pPr>
        <w:jc w:val="center"/>
        <w:rPr>
          <w:rFonts w:ascii="Arial" w:hAnsi="Arial" w:cs="Arial"/>
          <w:szCs w:val="24"/>
        </w:rPr>
      </w:pPr>
      <w:r>
        <w:rPr>
          <w:rFonts w:ascii="Arial" w:hAnsi="Arial" w:cs="Arial"/>
          <w:szCs w:val="24"/>
        </w:rPr>
        <w:t>Bryan Hidalgo</w:t>
      </w:r>
    </w:p>
    <w:p w:rsidR="00787CD6" w:rsidRDefault="00787CD6" w:rsidP="00787CD6">
      <w:pPr>
        <w:jc w:val="center"/>
        <w:rPr>
          <w:rFonts w:ascii="Arial" w:hAnsi="Arial" w:cs="Arial"/>
          <w:szCs w:val="24"/>
        </w:rPr>
      </w:pPr>
    </w:p>
    <w:p w:rsidR="00787CD6" w:rsidRDefault="00787CD6" w:rsidP="00787CD6">
      <w:pPr>
        <w:jc w:val="center"/>
        <w:rPr>
          <w:rFonts w:ascii="Arial" w:hAnsi="Arial" w:cs="Arial"/>
          <w:szCs w:val="24"/>
        </w:rPr>
      </w:pPr>
    </w:p>
    <w:p w:rsidR="00787CD6" w:rsidRPr="001A2974" w:rsidRDefault="00787CD6" w:rsidP="00787CD6">
      <w:pPr>
        <w:jc w:val="center"/>
        <w:rPr>
          <w:rFonts w:ascii="Arial" w:hAnsi="Arial" w:cs="Arial"/>
          <w:szCs w:val="24"/>
        </w:rPr>
      </w:pPr>
      <w:r>
        <w:rPr>
          <w:rFonts w:ascii="Arial" w:hAnsi="Arial" w:cs="Arial"/>
          <w:szCs w:val="24"/>
        </w:rPr>
        <w:t>Nivel</w:t>
      </w:r>
      <w:r w:rsidRPr="001A2974">
        <w:rPr>
          <w:rFonts w:ascii="Arial" w:hAnsi="Arial" w:cs="Arial"/>
          <w:szCs w:val="24"/>
        </w:rPr>
        <w:t>:</w:t>
      </w:r>
    </w:p>
    <w:p w:rsidR="00787CD6" w:rsidRPr="001A2974" w:rsidRDefault="00787CD6" w:rsidP="00787CD6">
      <w:pPr>
        <w:jc w:val="center"/>
        <w:rPr>
          <w:rFonts w:ascii="Arial" w:hAnsi="Arial" w:cs="Arial"/>
          <w:szCs w:val="24"/>
        </w:rPr>
      </w:pPr>
      <w:r>
        <w:rPr>
          <w:rFonts w:ascii="Arial" w:hAnsi="Arial" w:cs="Arial"/>
          <w:szCs w:val="24"/>
        </w:rPr>
        <w:t>Primero</w:t>
      </w:r>
      <w:r w:rsidRPr="001A2974">
        <w:rPr>
          <w:rFonts w:ascii="Arial" w:hAnsi="Arial" w:cs="Arial"/>
          <w:szCs w:val="24"/>
        </w:rPr>
        <w:t xml:space="preserve"> 37 AE 8</w:t>
      </w:r>
    </w:p>
    <w:p w:rsidR="00787CD6" w:rsidRDefault="00787CD6" w:rsidP="00787CD6">
      <w:pPr>
        <w:jc w:val="center"/>
        <w:rPr>
          <w:rFonts w:ascii="Arial" w:hAnsi="Arial" w:cs="Arial"/>
          <w:szCs w:val="24"/>
        </w:rPr>
      </w:pPr>
    </w:p>
    <w:p w:rsidR="00787CD6" w:rsidRDefault="00787CD6" w:rsidP="00787CD6">
      <w:pPr>
        <w:jc w:val="center"/>
        <w:rPr>
          <w:rFonts w:ascii="Arial" w:hAnsi="Arial" w:cs="Arial"/>
          <w:szCs w:val="24"/>
        </w:rPr>
      </w:pPr>
    </w:p>
    <w:p w:rsidR="00787CD6" w:rsidRDefault="00787CD6" w:rsidP="00787CD6">
      <w:pPr>
        <w:jc w:val="center"/>
        <w:rPr>
          <w:rFonts w:ascii="Arial" w:hAnsi="Arial" w:cs="Arial"/>
          <w:szCs w:val="24"/>
        </w:rPr>
      </w:pPr>
      <w:r>
        <w:rPr>
          <w:rFonts w:ascii="Arial" w:hAnsi="Arial" w:cs="Arial"/>
          <w:szCs w:val="24"/>
        </w:rPr>
        <w:t>Quito 1 febrero del 2018</w:t>
      </w:r>
      <w:bookmarkStart w:id="0" w:name="_GoBack"/>
      <w:bookmarkEnd w:id="0"/>
    </w:p>
    <w:p w:rsidR="00787CD6" w:rsidRDefault="00787CD6" w:rsidP="00787CD6"/>
    <w:p w:rsidR="00787CD6" w:rsidRDefault="00787CD6">
      <w:r>
        <w:br w:type="page"/>
      </w:r>
    </w:p>
    <w:p w:rsidR="0041301D" w:rsidRDefault="00517837" w:rsidP="00787CD6">
      <w:r>
        <w:lastRenderedPageBreak/>
        <w:t>PUBLICIDAD HONESTA</w:t>
      </w:r>
    </w:p>
    <w:p w:rsidR="00517837" w:rsidRDefault="00517837"/>
    <w:p w:rsidR="00517837" w:rsidRDefault="00517837">
      <w:r>
        <w:t>DESARROLLO</w:t>
      </w:r>
    </w:p>
    <w:p w:rsidR="00517837" w:rsidRDefault="00517837">
      <w:r>
        <w:t xml:space="preserve">A medida del tiempo, el pasar del tiempo, nos hemos rodeado de varios anuncios, sean de publicidad de bebidas, comida, productos de belleza, productos naturales, de adelgazamiento, para aumento de masa muscular, </w:t>
      </w:r>
      <w:proofErr w:type="spellStart"/>
      <w:r>
        <w:t>etc</w:t>
      </w:r>
      <w:proofErr w:type="spellEnd"/>
      <w:r>
        <w:t>, pero en si son anuncios de los cuales pueden ser verdaderos o falsos y en los cuales su eslogan deben de llevar algo de mentira o llevan algo de mentira.</w:t>
      </w:r>
    </w:p>
    <w:p w:rsidR="00517837" w:rsidRDefault="00517837"/>
    <w:p w:rsidR="00517837" w:rsidRDefault="00517837">
      <w:r>
        <w:t>CONCLUSIONES</w:t>
      </w:r>
    </w:p>
    <w:p w:rsidR="00517837" w:rsidRDefault="00517837">
      <w:r>
        <w:t>No todo lo que vemos en publicidades es verdad</w:t>
      </w:r>
    </w:p>
    <w:p w:rsidR="00517837" w:rsidRDefault="00517837">
      <w:r>
        <w:t xml:space="preserve">El slogan o las presentaciones deben de tener un tanto de mentira y </w:t>
      </w:r>
      <w:r w:rsidR="00787CD6">
        <w:t>así</w:t>
      </w:r>
      <w:r>
        <w:t xml:space="preserve"> poder llamar la atención del cliente</w:t>
      </w:r>
      <w:r w:rsidR="00787CD6">
        <w:t>.</w:t>
      </w:r>
    </w:p>
    <w:p w:rsidR="00517837" w:rsidRDefault="00787CD6">
      <w:r>
        <w:t>La publicidad nos llama la atención, mientras más colorida o más llamativa sea, nos intriga más el conocer ese producto.</w:t>
      </w:r>
    </w:p>
    <w:sdt>
      <w:sdtPr>
        <w:id w:val="1443033303"/>
        <w:docPartObj>
          <w:docPartGallery w:val="Bibliographies"/>
          <w:docPartUnique/>
        </w:docPartObj>
      </w:sdtPr>
      <w:sdtEndPr>
        <w:rPr>
          <w:rFonts w:ascii="Times New Roman" w:eastAsiaTheme="minorHAnsi" w:hAnsi="Times New Roman" w:cstheme="minorBidi"/>
          <w:b w:val="0"/>
          <w:bCs w:val="0"/>
          <w:color w:val="auto"/>
          <w:sz w:val="24"/>
          <w:szCs w:val="22"/>
          <w:lang w:eastAsia="en-US"/>
        </w:rPr>
      </w:sdtEndPr>
      <w:sdtContent>
        <w:p w:rsidR="00787CD6" w:rsidRDefault="00787CD6" w:rsidP="00787CD6">
          <w:pPr>
            <w:pStyle w:val="Ttulo1"/>
          </w:pPr>
          <w:hyperlink r:id="rId7" w:history="1">
            <w:r w:rsidRPr="009F431D">
              <w:rPr>
                <w:rStyle w:val="Hipervnculo"/>
              </w:rPr>
              <w:t>https://www.playgroundmag.net/noticias/curiosidades/Publicidad-honesta-esloganes-sinceros-reales_0_1253274667.html</w:t>
            </w:r>
          </w:hyperlink>
        </w:p>
        <w:p w:rsidR="00787CD6" w:rsidRDefault="00787CD6" w:rsidP="00787CD6">
          <w:pPr>
            <w:rPr>
              <w:lang w:eastAsia="es-ES"/>
            </w:rPr>
          </w:pPr>
        </w:p>
        <w:p w:rsidR="00787CD6" w:rsidRPr="00787CD6" w:rsidRDefault="00787CD6" w:rsidP="00787CD6">
          <w:pPr>
            <w:rPr>
              <w:lang w:eastAsia="es-ES"/>
            </w:rPr>
          </w:pPr>
          <w:r w:rsidRPr="00787CD6">
            <w:rPr>
              <w:lang w:eastAsia="es-ES"/>
            </w:rPr>
            <w:t>https://www.sabatebarcelona.com/blog/la-publicidad-honesta-marketing-campanas-publicitarias-mupis-carteles/</w:t>
          </w:r>
        </w:p>
      </w:sdtContent>
    </w:sdt>
    <w:p w:rsidR="00787CD6" w:rsidRDefault="00787CD6"/>
    <w:sectPr w:rsidR="00787C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837"/>
    <w:rsid w:val="000715A6"/>
    <w:rsid w:val="00077FA9"/>
    <w:rsid w:val="000943BA"/>
    <w:rsid w:val="00095524"/>
    <w:rsid w:val="000C03B0"/>
    <w:rsid w:val="000C05D6"/>
    <w:rsid w:val="000E2D07"/>
    <w:rsid w:val="000E6EBC"/>
    <w:rsid w:val="001030DB"/>
    <w:rsid w:val="00151F5A"/>
    <w:rsid w:val="00166DAC"/>
    <w:rsid w:val="001E7EAA"/>
    <w:rsid w:val="00203CCB"/>
    <w:rsid w:val="00204763"/>
    <w:rsid w:val="00314B07"/>
    <w:rsid w:val="00327FE2"/>
    <w:rsid w:val="0033259E"/>
    <w:rsid w:val="00335468"/>
    <w:rsid w:val="003648E7"/>
    <w:rsid w:val="003D09B4"/>
    <w:rsid w:val="0041301D"/>
    <w:rsid w:val="00432913"/>
    <w:rsid w:val="00454EAF"/>
    <w:rsid w:val="00473F3B"/>
    <w:rsid w:val="0049113A"/>
    <w:rsid w:val="00496F6C"/>
    <w:rsid w:val="004B5211"/>
    <w:rsid w:val="00517837"/>
    <w:rsid w:val="005B60FD"/>
    <w:rsid w:val="005F23E3"/>
    <w:rsid w:val="00605D0F"/>
    <w:rsid w:val="00643F01"/>
    <w:rsid w:val="00712C31"/>
    <w:rsid w:val="00740029"/>
    <w:rsid w:val="00747344"/>
    <w:rsid w:val="00787CD6"/>
    <w:rsid w:val="007C7490"/>
    <w:rsid w:val="007C77F7"/>
    <w:rsid w:val="00822D47"/>
    <w:rsid w:val="00891BFF"/>
    <w:rsid w:val="008A1E30"/>
    <w:rsid w:val="008E5C70"/>
    <w:rsid w:val="00914AC8"/>
    <w:rsid w:val="00962FC5"/>
    <w:rsid w:val="00964C4F"/>
    <w:rsid w:val="00A20C3C"/>
    <w:rsid w:val="00AB4CAF"/>
    <w:rsid w:val="00AB6A11"/>
    <w:rsid w:val="00B579C9"/>
    <w:rsid w:val="00C22DA9"/>
    <w:rsid w:val="00C93FC7"/>
    <w:rsid w:val="00CA3EFD"/>
    <w:rsid w:val="00DF164F"/>
    <w:rsid w:val="00DF6C24"/>
    <w:rsid w:val="00E027E7"/>
    <w:rsid w:val="00EC08DA"/>
    <w:rsid w:val="00F72D16"/>
    <w:rsid w:val="00F875E0"/>
    <w:rsid w:val="00FA7338"/>
    <w:rsid w:val="00FE2A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CD6"/>
    <w:rPr>
      <w:rFonts w:ascii="Times New Roman" w:hAnsi="Times New Roman"/>
      <w:sz w:val="24"/>
    </w:rPr>
  </w:style>
  <w:style w:type="paragraph" w:styleId="Ttulo1">
    <w:name w:val="heading 1"/>
    <w:basedOn w:val="Normal"/>
    <w:next w:val="Normal"/>
    <w:link w:val="Ttulo1Car"/>
    <w:uiPriority w:val="9"/>
    <w:qFormat/>
    <w:rsid w:val="00787CD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7CD6"/>
    <w:rPr>
      <w:rFonts w:asciiTheme="majorHAnsi" w:eastAsiaTheme="majorEastAsia" w:hAnsiTheme="majorHAnsi" w:cstheme="majorBidi"/>
      <w:b/>
      <w:bCs/>
      <w:color w:val="365F91" w:themeColor="accent1" w:themeShade="BF"/>
      <w:sz w:val="28"/>
      <w:szCs w:val="28"/>
      <w:lang w:eastAsia="es-ES"/>
    </w:rPr>
  </w:style>
  <w:style w:type="paragraph" w:styleId="Textodeglobo">
    <w:name w:val="Balloon Text"/>
    <w:basedOn w:val="Normal"/>
    <w:link w:val="TextodegloboCar"/>
    <w:uiPriority w:val="99"/>
    <w:semiHidden/>
    <w:unhideWhenUsed/>
    <w:rsid w:val="00787C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7CD6"/>
    <w:rPr>
      <w:rFonts w:ascii="Tahoma" w:hAnsi="Tahoma" w:cs="Tahoma"/>
      <w:sz w:val="16"/>
      <w:szCs w:val="16"/>
    </w:rPr>
  </w:style>
  <w:style w:type="character" w:styleId="Hipervnculo">
    <w:name w:val="Hyperlink"/>
    <w:basedOn w:val="Fuentedeprrafopredeter"/>
    <w:uiPriority w:val="99"/>
    <w:unhideWhenUsed/>
    <w:rsid w:val="00787C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CD6"/>
    <w:rPr>
      <w:rFonts w:ascii="Times New Roman" w:hAnsi="Times New Roman"/>
      <w:sz w:val="24"/>
    </w:rPr>
  </w:style>
  <w:style w:type="paragraph" w:styleId="Ttulo1">
    <w:name w:val="heading 1"/>
    <w:basedOn w:val="Normal"/>
    <w:next w:val="Normal"/>
    <w:link w:val="Ttulo1Car"/>
    <w:uiPriority w:val="9"/>
    <w:qFormat/>
    <w:rsid w:val="00787CD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7CD6"/>
    <w:rPr>
      <w:rFonts w:asciiTheme="majorHAnsi" w:eastAsiaTheme="majorEastAsia" w:hAnsiTheme="majorHAnsi" w:cstheme="majorBidi"/>
      <w:b/>
      <w:bCs/>
      <w:color w:val="365F91" w:themeColor="accent1" w:themeShade="BF"/>
      <w:sz w:val="28"/>
      <w:szCs w:val="28"/>
      <w:lang w:eastAsia="es-ES"/>
    </w:rPr>
  </w:style>
  <w:style w:type="paragraph" w:styleId="Textodeglobo">
    <w:name w:val="Balloon Text"/>
    <w:basedOn w:val="Normal"/>
    <w:link w:val="TextodegloboCar"/>
    <w:uiPriority w:val="99"/>
    <w:semiHidden/>
    <w:unhideWhenUsed/>
    <w:rsid w:val="00787C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7CD6"/>
    <w:rPr>
      <w:rFonts w:ascii="Tahoma" w:hAnsi="Tahoma" w:cs="Tahoma"/>
      <w:sz w:val="16"/>
      <w:szCs w:val="16"/>
    </w:rPr>
  </w:style>
  <w:style w:type="character" w:styleId="Hipervnculo">
    <w:name w:val="Hyperlink"/>
    <w:basedOn w:val="Fuentedeprrafopredeter"/>
    <w:uiPriority w:val="99"/>
    <w:unhideWhenUsed/>
    <w:rsid w:val="00787C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playgroundmag.net/noticias/curiosidades/Publicidad-honesta-esloganes-sinceros-reales_0_1253274667.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B46FD02-EE56-435C-9D81-FB85F7451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200</Words>
  <Characters>1102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Mateo</dc:creator>
  <cp:lastModifiedBy>Mateo</cp:lastModifiedBy>
  <cp:revision>2</cp:revision>
  <dcterms:created xsi:type="dcterms:W3CDTF">2018-02-02T04:02:00Z</dcterms:created>
  <dcterms:modified xsi:type="dcterms:W3CDTF">2018-02-02T04:41:00Z</dcterms:modified>
</cp:coreProperties>
</file>