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E04" w:rsidRPr="00523F9B" w:rsidRDefault="00B2045D">
      <w:pPr>
        <w:rPr>
          <w:rFonts w:ascii="Times New Roman" w:hAnsi="Times New Roman" w:cs="Times New Roman"/>
          <w:b/>
          <w:sz w:val="24"/>
          <w:szCs w:val="24"/>
        </w:rPr>
      </w:pPr>
      <w:r w:rsidRPr="00523F9B">
        <w:rPr>
          <w:rFonts w:ascii="Times New Roman" w:hAnsi="Times New Roman" w:cs="Times New Roman"/>
          <w:b/>
          <w:sz w:val="24"/>
          <w:szCs w:val="24"/>
        </w:rPr>
        <w:t>Introducción</w:t>
      </w:r>
    </w:p>
    <w:p w:rsidR="00B2045D" w:rsidRPr="00523F9B" w:rsidRDefault="00B2045D" w:rsidP="00523F9B">
      <w:pPr>
        <w:jc w:val="both"/>
        <w:rPr>
          <w:rFonts w:ascii="Times New Roman" w:hAnsi="Times New Roman" w:cs="Times New Roman"/>
          <w:sz w:val="24"/>
          <w:szCs w:val="24"/>
        </w:rPr>
      </w:pPr>
      <w:r w:rsidRPr="00523F9B">
        <w:rPr>
          <w:rFonts w:ascii="Times New Roman" w:hAnsi="Times New Roman" w:cs="Times New Roman"/>
          <w:sz w:val="24"/>
          <w:szCs w:val="24"/>
        </w:rPr>
        <w:t>En el siguiente ensayo se busca describir los tipos de personalidades que puede tener una persona según el psicoanalista Carl Gustav Jung.</w:t>
      </w:r>
    </w:p>
    <w:p w:rsidR="00B2045D" w:rsidRPr="00523F9B" w:rsidRDefault="00B2045D">
      <w:pPr>
        <w:rPr>
          <w:rFonts w:ascii="Times New Roman" w:hAnsi="Times New Roman" w:cs="Times New Roman"/>
          <w:b/>
          <w:sz w:val="24"/>
          <w:szCs w:val="24"/>
        </w:rPr>
      </w:pPr>
      <w:r w:rsidRPr="00523F9B">
        <w:rPr>
          <w:rFonts w:ascii="Times New Roman" w:hAnsi="Times New Roman" w:cs="Times New Roman"/>
          <w:b/>
          <w:sz w:val="24"/>
          <w:szCs w:val="24"/>
        </w:rPr>
        <w:t>Desarrollo</w:t>
      </w:r>
    </w:p>
    <w:p w:rsidR="007B0C21" w:rsidRPr="00523F9B" w:rsidRDefault="00B2045D" w:rsidP="00523F9B">
      <w:pPr>
        <w:jc w:val="both"/>
        <w:rPr>
          <w:rFonts w:ascii="Times New Roman" w:hAnsi="Times New Roman" w:cs="Times New Roman"/>
          <w:sz w:val="24"/>
          <w:szCs w:val="24"/>
        </w:rPr>
      </w:pPr>
      <w:r w:rsidRPr="00523F9B">
        <w:rPr>
          <w:rFonts w:ascii="Times New Roman" w:hAnsi="Times New Roman" w:cs="Times New Roman"/>
          <w:sz w:val="24"/>
          <w:szCs w:val="24"/>
        </w:rPr>
        <w:t xml:space="preserve">Cuando se habla de una persona se puede decir que cada ser humano es diferente y complejo, sin </w:t>
      </w:r>
      <w:r w:rsidR="007B0C21" w:rsidRPr="00523F9B">
        <w:rPr>
          <w:rFonts w:ascii="Times New Roman" w:hAnsi="Times New Roman" w:cs="Times New Roman"/>
          <w:sz w:val="24"/>
          <w:szCs w:val="24"/>
        </w:rPr>
        <w:t>embargo,</w:t>
      </w:r>
      <w:r w:rsidRPr="00523F9B">
        <w:rPr>
          <w:rFonts w:ascii="Times New Roman" w:hAnsi="Times New Roman" w:cs="Times New Roman"/>
          <w:sz w:val="24"/>
          <w:szCs w:val="24"/>
        </w:rPr>
        <w:t xml:space="preserve"> </w:t>
      </w:r>
      <w:r w:rsidR="007B0C21" w:rsidRPr="00523F9B">
        <w:rPr>
          <w:rFonts w:ascii="Times New Roman" w:hAnsi="Times New Roman" w:cs="Times New Roman"/>
          <w:sz w:val="24"/>
          <w:szCs w:val="24"/>
        </w:rPr>
        <w:t>existe patrones comunes que hacen que reaccionen de una forma u otra. Para ello existe un sistema de clasificación de personalidades</w:t>
      </w:r>
      <w:r w:rsidRPr="00523F9B">
        <w:rPr>
          <w:rFonts w:ascii="Times New Roman" w:hAnsi="Times New Roman" w:cs="Times New Roman"/>
          <w:sz w:val="24"/>
          <w:szCs w:val="24"/>
        </w:rPr>
        <w:t xml:space="preserve"> </w:t>
      </w:r>
      <w:r w:rsidR="007B0C21" w:rsidRPr="00523F9B">
        <w:rPr>
          <w:rFonts w:ascii="Times New Roman" w:hAnsi="Times New Roman" w:cs="Times New Roman"/>
          <w:sz w:val="24"/>
          <w:szCs w:val="24"/>
        </w:rPr>
        <w:t>y el que he tomado en cuenta en este trabajo de investigación es el de Carl Gustav Jung y son los siguientes:</w:t>
      </w:r>
    </w:p>
    <w:p w:rsidR="007B0C21" w:rsidRPr="007B0C21" w:rsidRDefault="007B0C21" w:rsidP="00523F9B">
      <w:pPr>
        <w:jc w:val="both"/>
        <w:rPr>
          <w:rFonts w:ascii="Times New Roman" w:hAnsi="Times New Roman" w:cs="Times New Roman"/>
          <w:sz w:val="24"/>
          <w:szCs w:val="24"/>
        </w:rPr>
      </w:pPr>
      <w:r w:rsidRPr="007B0C21">
        <w:rPr>
          <w:rFonts w:ascii="Times New Roman" w:eastAsia="Times New Roman" w:hAnsi="Times New Roman" w:cs="Times New Roman"/>
          <w:b/>
          <w:bCs/>
          <w:sz w:val="24"/>
          <w:szCs w:val="24"/>
          <w:lang w:eastAsia="es-EC"/>
        </w:rPr>
        <w:t>1. Pensamiento-introvertido</w:t>
      </w:r>
    </w:p>
    <w:p w:rsidR="007B0C21" w:rsidRPr="00523F9B" w:rsidRDefault="007B0C21"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r w:rsidRPr="007B0C21">
        <w:rPr>
          <w:rFonts w:ascii="Times New Roman" w:eastAsia="Times New Roman" w:hAnsi="Times New Roman" w:cs="Times New Roman"/>
          <w:sz w:val="24"/>
          <w:szCs w:val="24"/>
          <w:lang w:eastAsia="es-EC"/>
        </w:rPr>
        <w:t>Las personas pertenecientes a la categoría</w:t>
      </w:r>
      <w:r w:rsidRPr="00523F9B">
        <w:rPr>
          <w:rFonts w:ascii="Times New Roman" w:eastAsia="Times New Roman" w:hAnsi="Times New Roman" w:cs="Times New Roman"/>
          <w:i/>
          <w:iCs/>
          <w:sz w:val="24"/>
          <w:szCs w:val="24"/>
          <w:lang w:eastAsia="es-EC"/>
        </w:rPr>
        <w:t> reflexivo-introvertido</w:t>
      </w:r>
      <w:r w:rsidRPr="007B0C21">
        <w:rPr>
          <w:rFonts w:ascii="Times New Roman" w:eastAsia="Times New Roman" w:hAnsi="Times New Roman" w:cs="Times New Roman"/>
          <w:sz w:val="24"/>
          <w:szCs w:val="24"/>
          <w:lang w:eastAsia="es-EC"/>
        </w:rPr>
        <w:t> </w:t>
      </w:r>
      <w:r w:rsidRPr="00523F9B">
        <w:rPr>
          <w:rFonts w:ascii="Times New Roman" w:eastAsia="Times New Roman" w:hAnsi="Times New Roman" w:cs="Times New Roman"/>
          <w:bCs/>
          <w:sz w:val="24"/>
          <w:szCs w:val="24"/>
          <w:lang w:eastAsia="es-EC"/>
        </w:rPr>
        <w:t>están mucho más centradas en sus propios pensamientos que por lo que ocurre más allá de ellas</w:t>
      </w:r>
      <w:r w:rsidRPr="007B0C21">
        <w:rPr>
          <w:rFonts w:ascii="Times New Roman" w:eastAsia="Times New Roman" w:hAnsi="Times New Roman" w:cs="Times New Roman"/>
          <w:sz w:val="24"/>
          <w:szCs w:val="24"/>
          <w:lang w:eastAsia="es-EC"/>
        </w:rPr>
        <w:t>. Se muestran interesadas, concretamente, por los pensamientos de tipo abstracto, las reflexiones y las batallas teóricas entre distintas filosofías y modos de ver la vida.</w:t>
      </w:r>
    </w:p>
    <w:p w:rsidR="007B0C21" w:rsidRPr="007B0C21" w:rsidRDefault="007B0C21"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r w:rsidRPr="007B0C21">
        <w:rPr>
          <w:rFonts w:ascii="Times New Roman" w:eastAsia="Times New Roman" w:hAnsi="Times New Roman" w:cs="Times New Roman"/>
          <w:b/>
          <w:bCs/>
          <w:sz w:val="24"/>
          <w:szCs w:val="24"/>
          <w:lang w:eastAsia="es-EC"/>
        </w:rPr>
        <w:t>2. Sentimental-introvertido</w:t>
      </w:r>
    </w:p>
    <w:p w:rsidR="007B0C21" w:rsidRPr="00523F9B" w:rsidRDefault="007B0C21"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r w:rsidRPr="007B0C21">
        <w:rPr>
          <w:rFonts w:ascii="Times New Roman" w:eastAsia="Times New Roman" w:hAnsi="Times New Roman" w:cs="Times New Roman"/>
          <w:sz w:val="24"/>
          <w:szCs w:val="24"/>
          <w:lang w:eastAsia="es-EC"/>
        </w:rPr>
        <w:t>Las personas pertenecientes al tipo de personalidad</w:t>
      </w:r>
      <w:r w:rsidRPr="00523F9B">
        <w:rPr>
          <w:rFonts w:ascii="Times New Roman" w:eastAsia="Times New Roman" w:hAnsi="Times New Roman" w:cs="Times New Roman"/>
          <w:i/>
          <w:iCs/>
          <w:sz w:val="24"/>
          <w:szCs w:val="24"/>
          <w:lang w:eastAsia="es-EC"/>
        </w:rPr>
        <w:t> sentimiento-introvertido</w:t>
      </w:r>
      <w:r w:rsidRPr="007B0C21">
        <w:rPr>
          <w:rFonts w:ascii="Times New Roman" w:eastAsia="Times New Roman" w:hAnsi="Times New Roman" w:cs="Times New Roman"/>
          <w:sz w:val="24"/>
          <w:szCs w:val="24"/>
          <w:lang w:eastAsia="es-EC"/>
        </w:rPr>
        <w:t> </w:t>
      </w:r>
      <w:r w:rsidRPr="00523F9B">
        <w:rPr>
          <w:rFonts w:ascii="Times New Roman" w:eastAsia="Times New Roman" w:hAnsi="Times New Roman" w:cs="Times New Roman"/>
          <w:bCs/>
          <w:sz w:val="24"/>
          <w:szCs w:val="24"/>
          <w:lang w:eastAsia="es-EC"/>
        </w:rPr>
        <w:t>son poco habladoras, pero simpáticas, empáticas y sin especiales dificultades para crear vínculos afectivos</w:t>
      </w:r>
      <w:r w:rsidRPr="007B0C21">
        <w:rPr>
          <w:rFonts w:ascii="Times New Roman" w:eastAsia="Times New Roman" w:hAnsi="Times New Roman" w:cs="Times New Roman"/>
          <w:sz w:val="24"/>
          <w:szCs w:val="24"/>
          <w:lang w:eastAsia="es-EC"/>
        </w:rPr>
        <w:t> con un círculo de personas pequeño. Tienden a no demostrar su apego.</w:t>
      </w:r>
    </w:p>
    <w:p w:rsidR="007B0C21" w:rsidRPr="007B0C21" w:rsidRDefault="007B0C21"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r w:rsidRPr="007B0C21">
        <w:rPr>
          <w:rFonts w:ascii="Times New Roman" w:eastAsia="Times New Roman" w:hAnsi="Times New Roman" w:cs="Times New Roman"/>
          <w:b/>
          <w:bCs/>
          <w:sz w:val="24"/>
          <w:szCs w:val="24"/>
          <w:lang w:eastAsia="es-EC"/>
        </w:rPr>
        <w:t>3. Sensación-introvertido</w:t>
      </w:r>
    </w:p>
    <w:p w:rsidR="007B0C21" w:rsidRPr="00523F9B" w:rsidRDefault="007B0C21"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r w:rsidRPr="007B0C21">
        <w:rPr>
          <w:rFonts w:ascii="Times New Roman" w:eastAsia="Times New Roman" w:hAnsi="Times New Roman" w:cs="Times New Roman"/>
          <w:sz w:val="24"/>
          <w:szCs w:val="24"/>
          <w:lang w:eastAsia="es-EC"/>
        </w:rPr>
        <w:t>Como ocurre en el resto de personalidades definidas por la introversión, la personalidad </w:t>
      </w:r>
      <w:r w:rsidRPr="00523F9B">
        <w:rPr>
          <w:rFonts w:ascii="Times New Roman" w:eastAsia="Times New Roman" w:hAnsi="Times New Roman" w:cs="Times New Roman"/>
          <w:i/>
          <w:iCs/>
          <w:sz w:val="24"/>
          <w:szCs w:val="24"/>
          <w:lang w:eastAsia="es-EC"/>
        </w:rPr>
        <w:t>sensible-introvertida</w:t>
      </w:r>
      <w:r w:rsidRPr="007B0C21">
        <w:rPr>
          <w:rFonts w:ascii="Times New Roman" w:eastAsia="Times New Roman" w:hAnsi="Times New Roman" w:cs="Times New Roman"/>
          <w:sz w:val="24"/>
          <w:szCs w:val="24"/>
          <w:lang w:eastAsia="es-EC"/>
        </w:rPr>
        <w:t> se caracteriza por estar </w:t>
      </w:r>
      <w:r w:rsidRPr="00523F9B">
        <w:rPr>
          <w:rFonts w:ascii="Times New Roman" w:eastAsia="Times New Roman" w:hAnsi="Times New Roman" w:cs="Times New Roman"/>
          <w:bCs/>
          <w:sz w:val="24"/>
          <w:szCs w:val="24"/>
          <w:lang w:eastAsia="es-EC"/>
        </w:rPr>
        <w:t>enfocada a los fenómenos subjetivos</w:t>
      </w:r>
      <w:r w:rsidRPr="007B0C21">
        <w:rPr>
          <w:rFonts w:ascii="Times New Roman" w:eastAsia="Times New Roman" w:hAnsi="Times New Roman" w:cs="Times New Roman"/>
          <w:sz w:val="24"/>
          <w:szCs w:val="24"/>
          <w:lang w:eastAsia="es-EC"/>
        </w:rPr>
        <w:t>. En este caso, sin embargo, estos fenómenos están más relacionados con los estímulos recibidos a través de los sentidos que con los sentimientos o las ideas abstractas. Según la definición de Carl Jung, este tipo de personalidad suele describir a las personas que se dedican al arte o la artesanía.</w:t>
      </w:r>
    </w:p>
    <w:p w:rsidR="007B0C21" w:rsidRPr="007B0C21" w:rsidRDefault="007B0C21"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r w:rsidRPr="007B0C21">
        <w:rPr>
          <w:rFonts w:ascii="Times New Roman" w:eastAsia="Times New Roman" w:hAnsi="Times New Roman" w:cs="Times New Roman"/>
          <w:b/>
          <w:bCs/>
          <w:sz w:val="24"/>
          <w:szCs w:val="24"/>
          <w:lang w:eastAsia="es-EC"/>
        </w:rPr>
        <w:t>4. Intuitivo-introvertido</w:t>
      </w:r>
    </w:p>
    <w:p w:rsidR="007B0C21" w:rsidRPr="00523F9B" w:rsidRDefault="007B0C21"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r w:rsidRPr="007B0C21">
        <w:rPr>
          <w:rFonts w:ascii="Times New Roman" w:eastAsia="Times New Roman" w:hAnsi="Times New Roman" w:cs="Times New Roman"/>
          <w:sz w:val="24"/>
          <w:szCs w:val="24"/>
          <w:lang w:eastAsia="es-EC"/>
        </w:rPr>
        <w:t>En este tipo de personalidad </w:t>
      </w:r>
      <w:r w:rsidRPr="00523F9B">
        <w:rPr>
          <w:rFonts w:ascii="Times New Roman" w:eastAsia="Times New Roman" w:hAnsi="Times New Roman" w:cs="Times New Roman"/>
          <w:i/>
          <w:iCs/>
          <w:sz w:val="24"/>
          <w:szCs w:val="24"/>
          <w:lang w:eastAsia="es-EC"/>
        </w:rPr>
        <w:t>intuitiva-introvertida</w:t>
      </w:r>
      <w:r w:rsidRPr="007B0C21">
        <w:rPr>
          <w:rFonts w:ascii="Times New Roman" w:eastAsia="Times New Roman" w:hAnsi="Times New Roman" w:cs="Times New Roman"/>
          <w:sz w:val="24"/>
          <w:szCs w:val="24"/>
          <w:lang w:eastAsia="es-EC"/>
        </w:rPr>
        <w:t>, aquello en lo que centra el interés de la persona son fa</w:t>
      </w:r>
      <w:r w:rsidRPr="00523F9B">
        <w:rPr>
          <w:rFonts w:ascii="Times New Roman" w:eastAsia="Times New Roman" w:hAnsi="Times New Roman" w:cs="Times New Roman"/>
          <w:bCs/>
          <w:sz w:val="24"/>
          <w:szCs w:val="24"/>
          <w:lang w:eastAsia="es-EC"/>
        </w:rPr>
        <w:t>ntasías acerca del futuro y lo que está por venir</w:t>
      </w:r>
      <w:r w:rsidRPr="007B0C21">
        <w:rPr>
          <w:rFonts w:ascii="Times New Roman" w:eastAsia="Times New Roman" w:hAnsi="Times New Roman" w:cs="Times New Roman"/>
          <w:sz w:val="24"/>
          <w:szCs w:val="24"/>
          <w:lang w:eastAsia="es-EC"/>
        </w:rPr>
        <w:t>... a costa de dejar de prestarle atención al presente. Estas personas serían de carácter más bien soñador.</w:t>
      </w:r>
    </w:p>
    <w:p w:rsidR="007B0C21" w:rsidRPr="007B0C21" w:rsidRDefault="007B0C21"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r w:rsidRPr="007B0C21">
        <w:rPr>
          <w:rFonts w:ascii="Times New Roman" w:eastAsia="Times New Roman" w:hAnsi="Times New Roman" w:cs="Times New Roman"/>
          <w:b/>
          <w:bCs/>
          <w:sz w:val="24"/>
          <w:szCs w:val="24"/>
          <w:lang w:eastAsia="es-EC"/>
        </w:rPr>
        <w:t>5. Pensamiento-extravertido</w:t>
      </w:r>
    </w:p>
    <w:p w:rsidR="007B0C21" w:rsidRPr="00523F9B" w:rsidRDefault="007B0C21"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r w:rsidRPr="007B0C21">
        <w:rPr>
          <w:rFonts w:ascii="Times New Roman" w:eastAsia="Times New Roman" w:hAnsi="Times New Roman" w:cs="Times New Roman"/>
          <w:sz w:val="24"/>
          <w:szCs w:val="24"/>
          <w:lang w:eastAsia="es-EC"/>
        </w:rPr>
        <w:t>Este tipo de personalidad </w:t>
      </w:r>
      <w:r w:rsidRPr="00523F9B">
        <w:rPr>
          <w:rFonts w:ascii="Times New Roman" w:eastAsia="Times New Roman" w:hAnsi="Times New Roman" w:cs="Times New Roman"/>
          <w:i/>
          <w:iCs/>
          <w:sz w:val="24"/>
          <w:szCs w:val="24"/>
          <w:lang w:eastAsia="es-EC"/>
        </w:rPr>
        <w:t>reflexiva-extravertida</w:t>
      </w:r>
      <w:r w:rsidRPr="007B0C21">
        <w:rPr>
          <w:rFonts w:ascii="Times New Roman" w:eastAsia="Times New Roman" w:hAnsi="Times New Roman" w:cs="Times New Roman"/>
          <w:sz w:val="24"/>
          <w:szCs w:val="24"/>
          <w:lang w:eastAsia="es-EC"/>
        </w:rPr>
        <w:t> se define por </w:t>
      </w:r>
      <w:r w:rsidRPr="00523F9B">
        <w:rPr>
          <w:rFonts w:ascii="Times New Roman" w:eastAsia="Times New Roman" w:hAnsi="Times New Roman" w:cs="Times New Roman"/>
          <w:bCs/>
          <w:sz w:val="24"/>
          <w:szCs w:val="24"/>
          <w:lang w:eastAsia="es-EC"/>
        </w:rPr>
        <w:t>la tendencia a crear explicaciones acerca de todas las cosas a partir de lo que el individuo ve a su alrededor</w:t>
      </w:r>
      <w:r w:rsidRPr="007B0C21">
        <w:rPr>
          <w:rFonts w:ascii="Times New Roman" w:eastAsia="Times New Roman" w:hAnsi="Times New Roman" w:cs="Times New Roman"/>
          <w:sz w:val="24"/>
          <w:szCs w:val="24"/>
          <w:lang w:eastAsia="es-EC"/>
        </w:rPr>
        <w:t>. Esto hace que se entiendan estas reglas como principios inamovibles sobre cómo se estructura la realidad objetiva, por lo cual este tipo de personas tendrían una manera de ver las cosas muy característica y que cambia muy poco con el tiempo. Además, según Carl Jung, intentan imponer esta visión del mundo al resto de personas.</w:t>
      </w:r>
    </w:p>
    <w:p w:rsidR="007B0C21" w:rsidRPr="007B0C21" w:rsidRDefault="007B0C21"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r w:rsidRPr="007B0C21">
        <w:rPr>
          <w:rFonts w:ascii="Times New Roman" w:eastAsia="Times New Roman" w:hAnsi="Times New Roman" w:cs="Times New Roman"/>
          <w:b/>
          <w:bCs/>
          <w:sz w:val="24"/>
          <w:szCs w:val="24"/>
          <w:lang w:eastAsia="es-EC"/>
        </w:rPr>
        <w:t>6. Sentimental-extravertido</w:t>
      </w:r>
    </w:p>
    <w:p w:rsidR="00523F9B" w:rsidRDefault="007B0C21"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r w:rsidRPr="007B0C21">
        <w:rPr>
          <w:rFonts w:ascii="Times New Roman" w:eastAsia="Times New Roman" w:hAnsi="Times New Roman" w:cs="Times New Roman"/>
          <w:sz w:val="24"/>
          <w:szCs w:val="24"/>
          <w:lang w:eastAsia="es-EC"/>
        </w:rPr>
        <w:t>Esta categoría </w:t>
      </w:r>
      <w:r w:rsidRPr="00523F9B">
        <w:rPr>
          <w:rFonts w:ascii="Times New Roman" w:eastAsia="Times New Roman" w:hAnsi="Times New Roman" w:cs="Times New Roman"/>
          <w:i/>
          <w:iCs/>
          <w:sz w:val="24"/>
          <w:szCs w:val="24"/>
          <w:lang w:eastAsia="es-EC"/>
        </w:rPr>
        <w:t>sentimental-extravertida</w:t>
      </w:r>
      <w:r w:rsidRPr="007B0C21">
        <w:rPr>
          <w:rFonts w:ascii="Times New Roman" w:eastAsia="Times New Roman" w:hAnsi="Times New Roman" w:cs="Times New Roman"/>
          <w:sz w:val="24"/>
          <w:szCs w:val="24"/>
          <w:lang w:eastAsia="es-EC"/>
        </w:rPr>
        <w:t> estaría compuesta por </w:t>
      </w:r>
      <w:hyperlink r:id="rId4" w:tgtFrame="_blank" w:history="1">
        <w:r w:rsidRPr="00523F9B">
          <w:rPr>
            <w:rFonts w:ascii="Times New Roman" w:eastAsia="Times New Roman" w:hAnsi="Times New Roman" w:cs="Times New Roman"/>
            <w:bCs/>
            <w:sz w:val="24"/>
            <w:szCs w:val="24"/>
            <w:shd w:val="clear" w:color="auto" w:fill="FFFFFF"/>
            <w:lang w:eastAsia="es-EC"/>
          </w:rPr>
          <w:t>personas altamente empáticas</w:t>
        </w:r>
      </w:hyperlink>
      <w:r w:rsidRPr="007B0C21">
        <w:rPr>
          <w:rFonts w:ascii="Times New Roman" w:eastAsia="Times New Roman" w:hAnsi="Times New Roman" w:cs="Times New Roman"/>
          <w:sz w:val="24"/>
          <w:szCs w:val="24"/>
          <w:lang w:eastAsia="es-EC"/>
        </w:rPr>
        <w:t>, con facilidad para conectar con los demás y que disfrutan mucho de la compañía. Según Jung, este tipo de personalidad se define por el hecho de estar relacionado con unas habilidades sociales muy buenas y una baja propensión a la reflexión y el pensamiento abstracto.</w:t>
      </w:r>
    </w:p>
    <w:p w:rsidR="007B0C21" w:rsidRPr="007B0C21" w:rsidRDefault="007B0C21"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r w:rsidRPr="007B0C21">
        <w:rPr>
          <w:rFonts w:ascii="Times New Roman" w:eastAsia="Times New Roman" w:hAnsi="Times New Roman" w:cs="Times New Roman"/>
          <w:b/>
          <w:bCs/>
          <w:sz w:val="24"/>
          <w:szCs w:val="24"/>
          <w:lang w:eastAsia="es-EC"/>
        </w:rPr>
        <w:t>7. Sensación-extravertido</w:t>
      </w:r>
    </w:p>
    <w:p w:rsidR="00523F9B" w:rsidRPr="00523F9B" w:rsidRDefault="007B0C21"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r w:rsidRPr="007B0C21">
        <w:rPr>
          <w:rFonts w:ascii="Times New Roman" w:eastAsia="Times New Roman" w:hAnsi="Times New Roman" w:cs="Times New Roman"/>
          <w:sz w:val="24"/>
          <w:szCs w:val="24"/>
          <w:lang w:eastAsia="es-EC"/>
        </w:rPr>
        <w:lastRenderedPageBreak/>
        <w:t>En este tipo de personalidad </w:t>
      </w:r>
      <w:r w:rsidRPr="00523F9B">
        <w:rPr>
          <w:rFonts w:ascii="Times New Roman" w:eastAsia="Times New Roman" w:hAnsi="Times New Roman" w:cs="Times New Roman"/>
          <w:i/>
          <w:iCs/>
          <w:sz w:val="24"/>
          <w:szCs w:val="24"/>
          <w:lang w:eastAsia="es-EC"/>
        </w:rPr>
        <w:t>sensible-extravertida</w:t>
      </w:r>
      <w:r w:rsidRPr="007B0C21">
        <w:rPr>
          <w:rFonts w:ascii="Times New Roman" w:eastAsia="Times New Roman" w:hAnsi="Times New Roman" w:cs="Times New Roman"/>
          <w:sz w:val="24"/>
          <w:szCs w:val="24"/>
          <w:lang w:eastAsia="es-EC"/>
        </w:rPr>
        <w:t> se mezcla la búsqueda de</w:t>
      </w:r>
      <w:r w:rsidRPr="00523F9B">
        <w:rPr>
          <w:rFonts w:ascii="Times New Roman" w:eastAsia="Times New Roman" w:hAnsi="Times New Roman" w:cs="Times New Roman"/>
          <w:b/>
          <w:bCs/>
          <w:sz w:val="24"/>
          <w:szCs w:val="24"/>
          <w:lang w:eastAsia="es-EC"/>
        </w:rPr>
        <w:t> </w:t>
      </w:r>
      <w:r w:rsidRPr="00523F9B">
        <w:rPr>
          <w:rFonts w:ascii="Times New Roman" w:eastAsia="Times New Roman" w:hAnsi="Times New Roman" w:cs="Times New Roman"/>
          <w:bCs/>
          <w:sz w:val="24"/>
          <w:szCs w:val="24"/>
          <w:lang w:eastAsia="es-EC"/>
        </w:rPr>
        <w:t>las sensaciones nuevas con la experimentación con el entorno y con los demás</w:t>
      </w:r>
      <w:r w:rsidRPr="007B0C21">
        <w:rPr>
          <w:rFonts w:ascii="Times New Roman" w:eastAsia="Times New Roman" w:hAnsi="Times New Roman" w:cs="Times New Roman"/>
          <w:sz w:val="24"/>
          <w:szCs w:val="24"/>
          <w:lang w:eastAsia="es-EC"/>
        </w:rPr>
        <w:t>. Las personas descritas por este tipo de personalidad son muy dadas a la búsqueda del placer en la interacción con personas y entornos reales.</w:t>
      </w:r>
    </w:p>
    <w:p w:rsidR="007B0C21" w:rsidRPr="007B0C21" w:rsidRDefault="007B0C21"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r w:rsidRPr="007B0C21">
        <w:rPr>
          <w:rFonts w:ascii="Times New Roman" w:eastAsia="Times New Roman" w:hAnsi="Times New Roman" w:cs="Times New Roman"/>
          <w:b/>
          <w:bCs/>
          <w:sz w:val="24"/>
          <w:szCs w:val="24"/>
          <w:lang w:eastAsia="es-EC"/>
        </w:rPr>
        <w:t>8. Intuición-extraversión</w:t>
      </w:r>
    </w:p>
    <w:p w:rsidR="007B0C21" w:rsidRDefault="007B0C21"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r w:rsidRPr="007B0C21">
        <w:rPr>
          <w:rFonts w:ascii="Times New Roman" w:eastAsia="Times New Roman" w:hAnsi="Times New Roman" w:cs="Times New Roman"/>
          <w:sz w:val="24"/>
          <w:szCs w:val="24"/>
          <w:lang w:eastAsia="es-EC"/>
        </w:rPr>
        <w:t>El último tipo de personalidad de Carl Jung, el tipo</w:t>
      </w:r>
      <w:r w:rsidRPr="00523F9B">
        <w:rPr>
          <w:rFonts w:ascii="Times New Roman" w:eastAsia="Times New Roman" w:hAnsi="Times New Roman" w:cs="Times New Roman"/>
          <w:i/>
          <w:iCs/>
          <w:sz w:val="24"/>
          <w:szCs w:val="24"/>
          <w:lang w:eastAsia="es-EC"/>
        </w:rPr>
        <w:t> intuitivo-extravertido</w:t>
      </w:r>
      <w:r w:rsidRPr="007B0C21">
        <w:rPr>
          <w:rFonts w:ascii="Times New Roman" w:eastAsia="Times New Roman" w:hAnsi="Times New Roman" w:cs="Times New Roman"/>
          <w:sz w:val="24"/>
          <w:szCs w:val="24"/>
          <w:lang w:eastAsia="es-EC"/>
        </w:rPr>
        <w:t>, se caracteriza por </w:t>
      </w:r>
      <w:r w:rsidRPr="00523F9B">
        <w:rPr>
          <w:rFonts w:ascii="Times New Roman" w:eastAsia="Times New Roman" w:hAnsi="Times New Roman" w:cs="Times New Roman"/>
          <w:bCs/>
          <w:sz w:val="24"/>
          <w:szCs w:val="24"/>
          <w:lang w:eastAsia="es-EC"/>
        </w:rPr>
        <w:t>la tendencia a emprender todo tipo de proyectos y aventuras de duración media o larga</w:t>
      </w:r>
      <w:r w:rsidRPr="007B0C21">
        <w:rPr>
          <w:rFonts w:ascii="Times New Roman" w:eastAsia="Times New Roman" w:hAnsi="Times New Roman" w:cs="Times New Roman"/>
          <w:sz w:val="24"/>
          <w:szCs w:val="24"/>
          <w:lang w:eastAsia="es-EC"/>
        </w:rPr>
        <w:t>, de modo que cuando termina una fase se quiere empezar otra de inmediato. Viajes, creación de empresas, planes de transformación... las perspectivas de futuro relacionadas con la interacción con el entorno son el centro de las preocupaciones de estas personas, e intentan hacer que el resto de miembros de su comunidad las ayuden en sus empeños (independientemente de si los demás salen tan beneficiados como uno mismo o no).</w:t>
      </w:r>
    </w:p>
    <w:p w:rsidR="00523F9B" w:rsidRPr="00523F9B" w:rsidRDefault="00523F9B" w:rsidP="00523F9B">
      <w:pPr>
        <w:shd w:val="clear" w:color="auto" w:fill="FFFFFF"/>
        <w:spacing w:before="120" w:after="120" w:line="240" w:lineRule="auto"/>
        <w:jc w:val="both"/>
        <w:rPr>
          <w:rFonts w:ascii="Times New Roman" w:eastAsia="Times New Roman" w:hAnsi="Times New Roman" w:cs="Times New Roman"/>
          <w:b/>
          <w:sz w:val="24"/>
          <w:szCs w:val="24"/>
          <w:lang w:eastAsia="es-EC"/>
        </w:rPr>
      </w:pPr>
      <w:r w:rsidRPr="00523F9B">
        <w:rPr>
          <w:rFonts w:ascii="Times New Roman" w:eastAsia="Times New Roman" w:hAnsi="Times New Roman" w:cs="Times New Roman"/>
          <w:b/>
          <w:sz w:val="24"/>
          <w:szCs w:val="24"/>
          <w:lang w:eastAsia="es-EC"/>
        </w:rPr>
        <w:t>Conclusión</w:t>
      </w:r>
    </w:p>
    <w:p w:rsidR="00523F9B" w:rsidRPr="00015AAB" w:rsidRDefault="00523F9B"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r w:rsidRPr="00015AAB">
        <w:rPr>
          <w:rFonts w:ascii="Times New Roman" w:eastAsia="Times New Roman" w:hAnsi="Times New Roman" w:cs="Times New Roman"/>
          <w:sz w:val="24"/>
          <w:szCs w:val="24"/>
          <w:lang w:eastAsia="es-EC"/>
        </w:rPr>
        <w:t xml:space="preserve">Lo que he podido concluir con este trabajo de investigación es que </w:t>
      </w:r>
      <w:r w:rsidRPr="00015AAB">
        <w:rPr>
          <w:rFonts w:ascii="Georgia" w:hAnsi="Georgia"/>
          <w:sz w:val="21"/>
          <w:szCs w:val="21"/>
          <w:shd w:val="clear" w:color="auto" w:fill="FFFFFF"/>
        </w:rPr>
        <w:t>aprender sobre este sistema p</w:t>
      </w:r>
      <w:r w:rsidRPr="00015AAB">
        <w:rPr>
          <w:rFonts w:ascii="Georgia" w:hAnsi="Georgia"/>
          <w:sz w:val="21"/>
          <w:szCs w:val="21"/>
          <w:shd w:val="clear" w:color="auto" w:fill="FFFFFF"/>
        </w:rPr>
        <w:t xml:space="preserve">uede </w:t>
      </w:r>
      <w:r w:rsidRPr="00015AAB">
        <w:rPr>
          <w:rFonts w:ascii="Georgia" w:hAnsi="Georgia"/>
          <w:sz w:val="21"/>
          <w:szCs w:val="21"/>
          <w:shd w:val="clear" w:color="auto" w:fill="FFFFFF"/>
        </w:rPr>
        <w:t>ayudar a</w:t>
      </w:r>
      <w:r w:rsidRPr="00015AAB">
        <w:rPr>
          <w:rFonts w:ascii="Georgia" w:hAnsi="Georgia"/>
          <w:sz w:val="21"/>
          <w:szCs w:val="21"/>
          <w:shd w:val="clear" w:color="auto" w:fill="FFFFFF"/>
        </w:rPr>
        <w:t xml:space="preserve"> conocer</w:t>
      </w:r>
      <w:r w:rsidRPr="00015AAB">
        <w:rPr>
          <w:rFonts w:ascii="Georgia" w:hAnsi="Georgia"/>
          <w:sz w:val="21"/>
          <w:szCs w:val="21"/>
          <w:shd w:val="clear" w:color="auto" w:fill="FFFFFF"/>
        </w:rPr>
        <w:t xml:space="preserve"> los rasgos de</w:t>
      </w:r>
      <w:r w:rsidR="00015AAB" w:rsidRPr="00015AAB">
        <w:rPr>
          <w:rFonts w:ascii="Georgia" w:hAnsi="Georgia"/>
          <w:sz w:val="21"/>
          <w:szCs w:val="21"/>
          <w:shd w:val="clear" w:color="auto" w:fill="FFFFFF"/>
        </w:rPr>
        <w:t xml:space="preserve"> personalidad en</w:t>
      </w:r>
      <w:r w:rsidRPr="00015AAB">
        <w:rPr>
          <w:rFonts w:ascii="Georgia" w:hAnsi="Georgia"/>
          <w:sz w:val="21"/>
          <w:szCs w:val="21"/>
          <w:shd w:val="clear" w:color="auto" w:fill="FFFFFF"/>
        </w:rPr>
        <w:t xml:space="preserve"> cada </w:t>
      </w:r>
      <w:r w:rsidRPr="00015AAB">
        <w:rPr>
          <w:rFonts w:ascii="Georgia" w:hAnsi="Georgia"/>
          <w:sz w:val="21"/>
          <w:szCs w:val="21"/>
          <w:shd w:val="clear" w:color="auto" w:fill="FFFFFF"/>
        </w:rPr>
        <w:t>persona</w:t>
      </w:r>
      <w:r w:rsidRPr="00015AAB">
        <w:rPr>
          <w:rFonts w:ascii="Georgia" w:hAnsi="Georgia"/>
          <w:sz w:val="21"/>
          <w:szCs w:val="21"/>
          <w:shd w:val="clear" w:color="auto" w:fill="FFFFFF"/>
        </w:rPr>
        <w:t xml:space="preserve"> </w:t>
      </w:r>
      <w:r w:rsidR="00015AAB" w:rsidRPr="00015AAB">
        <w:rPr>
          <w:rFonts w:ascii="Georgia" w:hAnsi="Georgia"/>
          <w:sz w:val="21"/>
          <w:szCs w:val="21"/>
          <w:shd w:val="clear" w:color="auto" w:fill="FFFFFF"/>
        </w:rPr>
        <w:t xml:space="preserve">y se </w:t>
      </w:r>
      <w:r w:rsidRPr="00015AAB">
        <w:rPr>
          <w:rFonts w:ascii="Georgia" w:hAnsi="Georgia"/>
          <w:sz w:val="21"/>
          <w:szCs w:val="21"/>
          <w:shd w:val="clear" w:color="auto" w:fill="FFFFFF"/>
        </w:rPr>
        <w:t xml:space="preserve">puede tratar los conflictos </w:t>
      </w:r>
      <w:r w:rsidR="00015AAB">
        <w:rPr>
          <w:rFonts w:ascii="Georgia" w:hAnsi="Georgia"/>
          <w:sz w:val="21"/>
          <w:szCs w:val="21"/>
          <w:shd w:val="clear" w:color="auto" w:fill="FFFFFF"/>
        </w:rPr>
        <w:t xml:space="preserve">o las relaciones interpersonales </w:t>
      </w:r>
      <w:r w:rsidRPr="00015AAB">
        <w:rPr>
          <w:rFonts w:ascii="Georgia" w:hAnsi="Georgia"/>
          <w:sz w:val="21"/>
          <w:szCs w:val="21"/>
          <w:shd w:val="clear" w:color="auto" w:fill="FFFFFF"/>
        </w:rPr>
        <w:t>de mejor forma.</w:t>
      </w:r>
    </w:p>
    <w:p w:rsidR="00523F9B" w:rsidRPr="007B0C21" w:rsidRDefault="00523F9B" w:rsidP="00523F9B">
      <w:pPr>
        <w:shd w:val="clear" w:color="auto" w:fill="FFFFFF"/>
        <w:spacing w:before="120" w:after="120" w:line="240" w:lineRule="auto"/>
        <w:jc w:val="both"/>
        <w:rPr>
          <w:rFonts w:ascii="Times New Roman" w:eastAsia="Times New Roman" w:hAnsi="Times New Roman" w:cs="Times New Roman"/>
          <w:sz w:val="24"/>
          <w:szCs w:val="24"/>
          <w:lang w:eastAsia="es-EC"/>
        </w:rPr>
      </w:pPr>
    </w:p>
    <w:p w:rsidR="007B0C21" w:rsidRPr="00523F9B" w:rsidRDefault="007B0C21" w:rsidP="00523F9B">
      <w:pPr>
        <w:jc w:val="both"/>
        <w:rPr>
          <w:rFonts w:ascii="Times New Roman" w:hAnsi="Times New Roman" w:cs="Times New Roman"/>
          <w:sz w:val="24"/>
          <w:szCs w:val="24"/>
        </w:rPr>
      </w:pPr>
      <w:bookmarkStart w:id="0" w:name="_GoBack"/>
      <w:bookmarkEnd w:id="0"/>
    </w:p>
    <w:sectPr w:rsidR="007B0C21" w:rsidRPr="00523F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5D"/>
    <w:rsid w:val="00015AAB"/>
    <w:rsid w:val="00523F9B"/>
    <w:rsid w:val="005A3E04"/>
    <w:rsid w:val="006762B2"/>
    <w:rsid w:val="007B0C21"/>
    <w:rsid w:val="00B2045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2DEF"/>
  <w15:chartTrackingRefBased/>
  <w15:docId w15:val="{776D6309-59B3-4EC5-A276-D719C0F5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ologiaymente.net/personalidad/rasgos-personas-empatic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JGJ</dc:creator>
  <cp:keywords/>
  <dc:description/>
  <cp:lastModifiedBy>JGJ</cp:lastModifiedBy>
  <cp:revision>1</cp:revision>
  <dcterms:created xsi:type="dcterms:W3CDTF">2017-12-09T04:10:00Z</dcterms:created>
  <dcterms:modified xsi:type="dcterms:W3CDTF">2017-12-09T04:42:00Z</dcterms:modified>
</cp:coreProperties>
</file>