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8A" w:rsidRPr="0022668A" w:rsidRDefault="0022668A" w:rsidP="0022668A">
      <w:pPr>
        <w:jc w:val="center"/>
        <w:rPr>
          <w:rFonts w:ascii="Sitka Small" w:hAnsi="Sitka Small" w:cs="Arial"/>
          <w:b/>
          <w:sz w:val="32"/>
          <w:szCs w:val="32"/>
        </w:rPr>
      </w:pPr>
      <w:r w:rsidRPr="0022668A">
        <w:rPr>
          <w:rFonts w:ascii="Sitka Small" w:hAnsi="Sitka Small" w:cs="Arial"/>
          <w:b/>
          <w:sz w:val="32"/>
          <w:szCs w:val="32"/>
        </w:rPr>
        <w:t>ENSAYO</w:t>
      </w:r>
    </w:p>
    <w:p w:rsidR="0022668A" w:rsidRPr="0022668A" w:rsidRDefault="0022668A" w:rsidP="0022668A">
      <w:pPr>
        <w:jc w:val="center"/>
        <w:rPr>
          <w:rFonts w:ascii="Sitka Small" w:hAnsi="Sitka Small" w:cs="Arial"/>
          <w:b/>
          <w:sz w:val="32"/>
          <w:szCs w:val="32"/>
        </w:rPr>
      </w:pPr>
    </w:p>
    <w:p w:rsidR="00460003" w:rsidRPr="0022668A" w:rsidRDefault="00460003" w:rsidP="0022668A">
      <w:pPr>
        <w:jc w:val="center"/>
        <w:rPr>
          <w:rFonts w:ascii="Sitka Small" w:hAnsi="Sitka Small" w:cs="Arial"/>
          <w:b/>
          <w:sz w:val="24"/>
          <w:szCs w:val="24"/>
        </w:rPr>
      </w:pPr>
      <w:r w:rsidRPr="0022668A">
        <w:rPr>
          <w:rFonts w:ascii="Sitka Small" w:hAnsi="Sitka Small" w:cs="Arial"/>
          <w:b/>
          <w:sz w:val="24"/>
          <w:szCs w:val="24"/>
        </w:rPr>
        <w:t>INTRODUCCIÓN</w:t>
      </w:r>
    </w:p>
    <w:p w:rsidR="00460003" w:rsidRDefault="00460003" w:rsidP="0022668A">
      <w:pPr>
        <w:jc w:val="center"/>
        <w:rPr>
          <w:rFonts w:ascii="Sitka Small" w:hAnsi="Sitka Small" w:cs="Arial"/>
          <w:b/>
          <w:sz w:val="24"/>
          <w:szCs w:val="24"/>
        </w:rPr>
      </w:pPr>
      <w:r w:rsidRPr="0022668A">
        <w:rPr>
          <w:rFonts w:ascii="Sitka Small" w:hAnsi="Sitka Small" w:cs="Arial"/>
          <w:b/>
          <w:sz w:val="24"/>
          <w:szCs w:val="24"/>
        </w:rPr>
        <w:t>La Crisis</w:t>
      </w:r>
    </w:p>
    <w:p w:rsidR="0022668A" w:rsidRPr="0022668A" w:rsidRDefault="0022668A" w:rsidP="0022668A">
      <w:pPr>
        <w:jc w:val="center"/>
        <w:rPr>
          <w:rFonts w:ascii="Sitka Small" w:hAnsi="Sitka Small" w:cs="Arial"/>
          <w:b/>
          <w:sz w:val="24"/>
          <w:szCs w:val="24"/>
        </w:rPr>
      </w:pPr>
    </w:p>
    <w:p w:rsidR="00AA762C" w:rsidRPr="0022668A" w:rsidRDefault="00460003" w:rsidP="0022668A">
      <w:pPr>
        <w:jc w:val="both"/>
        <w:rPr>
          <w:rFonts w:ascii="Sitka Small" w:hAnsi="Sitka Small" w:cs="Arial"/>
          <w:sz w:val="24"/>
          <w:szCs w:val="24"/>
        </w:rPr>
      </w:pPr>
      <w:r w:rsidRPr="0022668A">
        <w:rPr>
          <w:rFonts w:ascii="Sitka Small" w:hAnsi="Sitka Small" w:cs="Arial"/>
          <w:sz w:val="24"/>
          <w:szCs w:val="24"/>
        </w:rPr>
        <w:t>El Fenómeno Mundial de la Crisis  ¿En qué consiste esta</w:t>
      </w:r>
      <w:r w:rsidR="0022668A">
        <w:rPr>
          <w:rFonts w:ascii="Sitka Small" w:hAnsi="Sitka Small" w:cs="Arial"/>
          <w:sz w:val="24"/>
          <w:szCs w:val="24"/>
        </w:rPr>
        <w:t xml:space="preserve"> crisis y como nos afecta</w:t>
      </w:r>
      <w:proofErr w:type="gramStart"/>
      <w:r w:rsidR="0022668A">
        <w:rPr>
          <w:rFonts w:ascii="Sitka Small" w:hAnsi="Sitka Small" w:cs="Arial"/>
          <w:sz w:val="24"/>
          <w:szCs w:val="24"/>
        </w:rPr>
        <w:t>?.</w:t>
      </w:r>
      <w:proofErr w:type="gramEnd"/>
      <w:r w:rsidRPr="0022668A">
        <w:rPr>
          <w:rFonts w:ascii="Sitka Small" w:hAnsi="Sitka Small" w:cs="Arial"/>
          <w:sz w:val="24"/>
          <w:szCs w:val="24"/>
        </w:rPr>
        <w:t xml:space="preserve">  Se trata de una disminución adquisitiva y de oportunidades en nuestros núcleos familiares, La misma que se siente a todo nivel y que afecta significativamente nuestro núcleo familiar. </w:t>
      </w:r>
    </w:p>
    <w:p w:rsidR="0022668A" w:rsidRDefault="0022668A" w:rsidP="0022668A">
      <w:pPr>
        <w:jc w:val="center"/>
        <w:rPr>
          <w:rFonts w:ascii="Sitka Small" w:hAnsi="Sitka Small" w:cs="Arial"/>
          <w:b/>
          <w:sz w:val="24"/>
          <w:szCs w:val="24"/>
        </w:rPr>
      </w:pPr>
    </w:p>
    <w:p w:rsidR="00C227DB" w:rsidRDefault="00C227DB" w:rsidP="0022668A">
      <w:pPr>
        <w:jc w:val="center"/>
        <w:rPr>
          <w:rFonts w:ascii="Sitka Small" w:hAnsi="Sitka Small" w:cs="Arial"/>
          <w:b/>
          <w:sz w:val="24"/>
          <w:szCs w:val="24"/>
        </w:rPr>
      </w:pPr>
      <w:r w:rsidRPr="0022668A">
        <w:rPr>
          <w:rFonts w:ascii="Sitka Small" w:hAnsi="Sitka Small" w:cs="Arial"/>
          <w:b/>
          <w:sz w:val="24"/>
          <w:szCs w:val="24"/>
        </w:rPr>
        <w:t>DESARROLLO</w:t>
      </w:r>
    </w:p>
    <w:p w:rsidR="0022668A" w:rsidRPr="0022668A" w:rsidRDefault="0022668A" w:rsidP="0022668A">
      <w:pPr>
        <w:jc w:val="center"/>
        <w:rPr>
          <w:rFonts w:ascii="Sitka Small" w:hAnsi="Sitka Small" w:cs="Arial"/>
          <w:b/>
          <w:sz w:val="24"/>
          <w:szCs w:val="24"/>
        </w:rPr>
      </w:pPr>
    </w:p>
    <w:p w:rsidR="00460003" w:rsidRPr="0022668A" w:rsidRDefault="00460003" w:rsidP="0022668A">
      <w:pPr>
        <w:jc w:val="both"/>
        <w:rPr>
          <w:rFonts w:ascii="Sitka Small" w:hAnsi="Sitka Small" w:cs="Arial"/>
          <w:sz w:val="24"/>
          <w:szCs w:val="24"/>
        </w:rPr>
      </w:pPr>
      <w:r w:rsidRPr="0022668A">
        <w:rPr>
          <w:rFonts w:ascii="Sitka Small" w:hAnsi="Sitka Small" w:cs="Arial"/>
          <w:sz w:val="24"/>
          <w:szCs w:val="24"/>
        </w:rPr>
        <w:t>Existen estudios económicos, los mismos que buscan contrarrestar los efectos provocados por esta crisis mundial.</w:t>
      </w:r>
    </w:p>
    <w:p w:rsidR="00460003" w:rsidRPr="0022668A" w:rsidRDefault="00460003" w:rsidP="0022668A">
      <w:pPr>
        <w:jc w:val="both"/>
        <w:rPr>
          <w:rFonts w:ascii="Sitka Small" w:hAnsi="Sitka Small" w:cs="Arial"/>
          <w:sz w:val="24"/>
          <w:szCs w:val="24"/>
        </w:rPr>
      </w:pPr>
      <w:r w:rsidRPr="0022668A">
        <w:rPr>
          <w:rFonts w:ascii="Sitka Small" w:hAnsi="Sitka Small" w:cs="Arial"/>
          <w:sz w:val="24"/>
          <w:szCs w:val="24"/>
        </w:rPr>
        <w:t>La falta de empleo y de oportunidades, son piezas claves para este fenómeno, sin embargo está en nosotros el poder contrarrestar este  tipo de lastres sociales, simplemente poniendo de parte, siendo emprendedores, contribuyendo con ideas innovadoras de desarrollo de oportunidades y emprendimientos lógicos, para el crecimiento personal y colectivo en nuestro núcleo.</w:t>
      </w:r>
    </w:p>
    <w:p w:rsidR="00C227DB" w:rsidRPr="0022668A" w:rsidRDefault="00460003" w:rsidP="0022668A">
      <w:pPr>
        <w:jc w:val="both"/>
        <w:rPr>
          <w:rFonts w:ascii="Sitka Small" w:hAnsi="Sitka Small" w:cs="Arial"/>
          <w:sz w:val="24"/>
          <w:szCs w:val="24"/>
        </w:rPr>
      </w:pPr>
      <w:r w:rsidRPr="0022668A">
        <w:rPr>
          <w:rFonts w:ascii="Sitka Small" w:hAnsi="Sitka Small" w:cs="Arial"/>
          <w:sz w:val="24"/>
          <w:szCs w:val="24"/>
        </w:rPr>
        <w:t xml:space="preserve"> </w:t>
      </w:r>
      <w:r w:rsidR="00C227DB" w:rsidRPr="0022668A">
        <w:rPr>
          <w:rFonts w:ascii="Sitka Small" w:hAnsi="Sitka Small" w:cs="Arial"/>
          <w:sz w:val="24"/>
          <w:szCs w:val="24"/>
        </w:rPr>
        <w:t>Mientras no exista una concientización personal y con un sustento emocional, esta crisis nos puede seguir consumiendo de manera sistemática, hasta acabar con la sociedad y terminar con afectarnos a todos los seres humanos, por tal motivo hay que concientizarnos en un fin común, para poder superar esta crisis.</w:t>
      </w:r>
    </w:p>
    <w:p w:rsidR="0022668A" w:rsidRDefault="0022668A" w:rsidP="0022668A">
      <w:pPr>
        <w:jc w:val="center"/>
        <w:rPr>
          <w:rFonts w:ascii="Sitka Small" w:hAnsi="Sitka Small" w:cs="Arial"/>
          <w:b/>
          <w:sz w:val="24"/>
          <w:szCs w:val="24"/>
        </w:rPr>
      </w:pPr>
    </w:p>
    <w:p w:rsidR="0022668A" w:rsidRPr="0022668A" w:rsidRDefault="00C227DB" w:rsidP="0022668A">
      <w:pPr>
        <w:jc w:val="center"/>
        <w:rPr>
          <w:rFonts w:ascii="Sitka Small" w:hAnsi="Sitka Small" w:cs="Arial"/>
          <w:b/>
          <w:sz w:val="24"/>
          <w:szCs w:val="24"/>
        </w:rPr>
      </w:pPr>
      <w:r w:rsidRPr="0022668A">
        <w:rPr>
          <w:rFonts w:ascii="Sitka Small" w:hAnsi="Sitka Small" w:cs="Arial"/>
          <w:b/>
          <w:sz w:val="24"/>
          <w:szCs w:val="24"/>
        </w:rPr>
        <w:t>CONCLUSIÓN</w:t>
      </w:r>
    </w:p>
    <w:p w:rsidR="00C227DB" w:rsidRPr="0022668A" w:rsidRDefault="00C227DB" w:rsidP="0022668A">
      <w:pPr>
        <w:jc w:val="both"/>
        <w:rPr>
          <w:rFonts w:ascii="Sitka Small" w:hAnsi="Sitka Small" w:cs="Arial"/>
          <w:sz w:val="24"/>
          <w:szCs w:val="24"/>
        </w:rPr>
      </w:pPr>
      <w:r w:rsidRPr="0022668A">
        <w:rPr>
          <w:rFonts w:ascii="Sitka Small" w:hAnsi="Sitka Small" w:cs="Arial"/>
          <w:sz w:val="24"/>
          <w:szCs w:val="24"/>
        </w:rPr>
        <w:t>A mi manera de ver la crisis no es otra cosa que el aprovechamiento de nuevas oportunidades y sacar provecho de ellas dando un nuevo rumbo a nuestras vidas. Creando un  nuevo modelo económico que logre cambiar esta situación.</w:t>
      </w:r>
    </w:p>
    <w:p w:rsidR="0022668A" w:rsidRDefault="0022668A" w:rsidP="0022668A">
      <w:pPr>
        <w:jc w:val="both"/>
        <w:rPr>
          <w:rFonts w:ascii="Sitka Small" w:hAnsi="Sitka Small" w:cs="Arial"/>
          <w:sz w:val="24"/>
          <w:szCs w:val="24"/>
        </w:rPr>
      </w:pPr>
    </w:p>
    <w:p w:rsidR="00C227DB" w:rsidRPr="0022668A" w:rsidRDefault="0022668A" w:rsidP="0022668A">
      <w:pPr>
        <w:jc w:val="both"/>
        <w:rPr>
          <w:rFonts w:ascii="Sitka Small" w:hAnsi="Sitka Small" w:cs="Arial"/>
          <w:sz w:val="24"/>
          <w:szCs w:val="24"/>
        </w:rPr>
      </w:pPr>
      <w:r w:rsidRPr="0022668A">
        <w:rPr>
          <w:rFonts w:ascii="Sitka Small" w:hAnsi="Sitka Small" w:cs="Arial"/>
          <w:sz w:val="24"/>
          <w:szCs w:val="24"/>
        </w:rPr>
        <w:t>EMPRENDEDORES BAJO CIRCUNSTANCIAS ADVERSAS NUEVAS OPORTUNIDADES.</w:t>
      </w:r>
      <w:bookmarkStart w:id="0" w:name="_GoBack"/>
      <w:bookmarkEnd w:id="0"/>
    </w:p>
    <w:sectPr w:rsidR="00C227DB" w:rsidRPr="002266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03"/>
    <w:rsid w:val="001F44CC"/>
    <w:rsid w:val="0022668A"/>
    <w:rsid w:val="00460003"/>
    <w:rsid w:val="00713CF8"/>
    <w:rsid w:val="00965F9F"/>
    <w:rsid w:val="00C227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B98A6-FDAD-4DBC-BAAB-E52B5441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217</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2017-12-02T02:32:00Z</dcterms:created>
  <dcterms:modified xsi:type="dcterms:W3CDTF">2017-12-02T03:03:00Z</dcterms:modified>
</cp:coreProperties>
</file>