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6D" w:rsidRPr="005C3B78" w:rsidRDefault="00DA096D" w:rsidP="00DA096D">
      <w:pPr>
        <w:rPr>
          <w:rFonts w:ascii="Times New Roman" w:hAnsi="Times New Roman" w:cs="Times New Roman"/>
        </w:rPr>
      </w:pPr>
      <w:r w:rsidRPr="005C3B78">
        <w:rPr>
          <w:rFonts w:ascii="Times New Roman" w:hAnsi="Times New Roman" w:cs="Times New Roman"/>
          <w:noProof/>
          <w:lang w:eastAsia="es-ES"/>
        </w:rPr>
        <w:drawing>
          <wp:inline distT="0" distB="0" distL="0" distR="0" wp14:anchorId="19DECDED" wp14:editId="138ECC13">
            <wp:extent cx="5381625" cy="914400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y nombre inst pichinch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96D" w:rsidRPr="005C3B78" w:rsidRDefault="00DA096D" w:rsidP="00DA096D">
      <w:pPr>
        <w:rPr>
          <w:rFonts w:ascii="Times New Roman" w:hAnsi="Times New Roman" w:cs="Times New Roman"/>
        </w:rPr>
      </w:pPr>
    </w:p>
    <w:p w:rsidR="00DA096D" w:rsidRPr="00DA096D" w:rsidRDefault="00DA096D" w:rsidP="00DA09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096D">
        <w:rPr>
          <w:rFonts w:ascii="Times New Roman" w:hAnsi="Times New Roman" w:cs="Times New Roman"/>
          <w:sz w:val="32"/>
          <w:szCs w:val="32"/>
        </w:rPr>
        <w:t>ADMINISTRACION DE EMPRESAS</w:t>
      </w:r>
    </w:p>
    <w:p w:rsidR="00DA096D" w:rsidRDefault="00DA096D" w:rsidP="00DA096D">
      <w:pPr>
        <w:spacing w:line="360" w:lineRule="auto"/>
        <w:jc w:val="both"/>
        <w:rPr>
          <w:rFonts w:ascii="Times New Roman" w:hAnsi="Times New Roman" w:cs="Times New Roman"/>
          <w:b/>
          <w:sz w:val="36"/>
        </w:rPr>
      </w:pPr>
    </w:p>
    <w:p w:rsidR="00DA096D" w:rsidRPr="005C3B78" w:rsidRDefault="00DA096D" w:rsidP="00DA096D">
      <w:pPr>
        <w:spacing w:line="360" w:lineRule="auto"/>
        <w:jc w:val="both"/>
        <w:rPr>
          <w:rFonts w:ascii="Times New Roman" w:hAnsi="Times New Roman" w:cs="Times New Roman"/>
          <w:b/>
          <w:sz w:val="36"/>
        </w:rPr>
      </w:pPr>
    </w:p>
    <w:p w:rsidR="00DA096D" w:rsidRPr="00DA096D" w:rsidRDefault="00DA096D" w:rsidP="00DA09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96D">
        <w:rPr>
          <w:rFonts w:ascii="Times New Roman" w:hAnsi="Times New Roman" w:cs="Times New Roman"/>
          <w:b/>
          <w:sz w:val="32"/>
          <w:szCs w:val="32"/>
        </w:rPr>
        <w:t>LIMITANTES PARA NUESTRO EMPRENDIMIENTO</w:t>
      </w:r>
    </w:p>
    <w:p w:rsidR="00DA096D" w:rsidRDefault="00DA096D" w:rsidP="00DA096D">
      <w:pPr>
        <w:jc w:val="center"/>
        <w:rPr>
          <w:rFonts w:ascii="Times New Roman" w:hAnsi="Times New Roman" w:cs="Times New Roman"/>
        </w:rPr>
      </w:pPr>
    </w:p>
    <w:p w:rsidR="00DA096D" w:rsidRDefault="00DA096D" w:rsidP="00DA096D">
      <w:pPr>
        <w:jc w:val="center"/>
        <w:rPr>
          <w:rFonts w:ascii="Times New Roman" w:hAnsi="Times New Roman" w:cs="Times New Roman"/>
        </w:rPr>
      </w:pPr>
    </w:p>
    <w:p w:rsidR="00DA096D" w:rsidRPr="005C3B78" w:rsidRDefault="00DA096D" w:rsidP="00DA096D">
      <w:pPr>
        <w:jc w:val="both"/>
        <w:rPr>
          <w:rFonts w:ascii="Times New Roman" w:hAnsi="Times New Roman" w:cs="Times New Roman"/>
        </w:rPr>
      </w:pPr>
    </w:p>
    <w:p w:rsidR="00DA096D" w:rsidRPr="00DA096D" w:rsidRDefault="00DA096D" w:rsidP="00DA09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96D">
        <w:rPr>
          <w:rFonts w:ascii="Times New Roman" w:hAnsi="Times New Roman" w:cs="Times New Roman"/>
          <w:sz w:val="28"/>
          <w:szCs w:val="28"/>
        </w:rPr>
        <w:t>JOSELYN CECILIA LÓPEZ GÁLVEZ</w:t>
      </w:r>
    </w:p>
    <w:p w:rsidR="00DA096D" w:rsidRPr="005C3B78" w:rsidRDefault="00DA096D" w:rsidP="00DA096D">
      <w:pPr>
        <w:rPr>
          <w:rFonts w:ascii="Times New Roman" w:hAnsi="Times New Roman" w:cs="Times New Roman"/>
          <w:b/>
          <w:sz w:val="28"/>
        </w:rPr>
      </w:pPr>
    </w:p>
    <w:p w:rsidR="00DA096D" w:rsidRPr="00DA096D" w:rsidRDefault="00DA096D" w:rsidP="00DA09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96D">
        <w:rPr>
          <w:rFonts w:ascii="Times New Roman" w:hAnsi="Times New Roman" w:cs="Times New Roman"/>
          <w:sz w:val="28"/>
          <w:szCs w:val="28"/>
        </w:rPr>
        <w:t>37A10</w:t>
      </w:r>
    </w:p>
    <w:p w:rsidR="00DA096D" w:rsidRPr="00DA096D" w:rsidRDefault="00DA096D" w:rsidP="00DA0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96D" w:rsidRPr="00DA096D" w:rsidRDefault="00DA096D" w:rsidP="00DA09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96D">
        <w:rPr>
          <w:rFonts w:ascii="Times New Roman" w:hAnsi="Times New Roman" w:cs="Times New Roman"/>
          <w:sz w:val="28"/>
          <w:szCs w:val="28"/>
        </w:rPr>
        <w:t>MODULO DE EMPRENDIMIENTO</w:t>
      </w:r>
    </w:p>
    <w:p w:rsidR="00DA096D" w:rsidRPr="00DA096D" w:rsidRDefault="00DA096D" w:rsidP="00DA09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96D">
        <w:rPr>
          <w:rFonts w:ascii="Times New Roman" w:hAnsi="Times New Roman" w:cs="Times New Roman"/>
          <w:sz w:val="28"/>
          <w:szCs w:val="28"/>
        </w:rPr>
        <w:t>GUSTAVO BAEZ ITURRALDE</w:t>
      </w:r>
    </w:p>
    <w:p w:rsidR="00DA096D" w:rsidRDefault="00DA096D" w:rsidP="00DA096D">
      <w:pPr>
        <w:jc w:val="center"/>
        <w:rPr>
          <w:rFonts w:ascii="Times New Roman" w:hAnsi="Times New Roman" w:cs="Times New Roman"/>
          <w:sz w:val="24"/>
        </w:rPr>
      </w:pPr>
    </w:p>
    <w:p w:rsidR="00DA096D" w:rsidRDefault="00DA096D" w:rsidP="00DA096D">
      <w:pPr>
        <w:jc w:val="center"/>
        <w:rPr>
          <w:rFonts w:ascii="Times New Roman" w:hAnsi="Times New Roman" w:cs="Times New Roman"/>
          <w:sz w:val="24"/>
        </w:rPr>
      </w:pPr>
    </w:p>
    <w:p w:rsidR="00DA096D" w:rsidRDefault="00DA096D" w:rsidP="00DA096D">
      <w:pPr>
        <w:jc w:val="center"/>
        <w:rPr>
          <w:rFonts w:ascii="Times New Roman" w:hAnsi="Times New Roman" w:cs="Times New Roman"/>
          <w:sz w:val="24"/>
        </w:rPr>
      </w:pPr>
    </w:p>
    <w:p w:rsidR="00DA096D" w:rsidRDefault="00DA096D" w:rsidP="00DA096D">
      <w:pPr>
        <w:jc w:val="center"/>
        <w:rPr>
          <w:rFonts w:ascii="Times New Roman" w:hAnsi="Times New Roman" w:cs="Times New Roman"/>
          <w:sz w:val="24"/>
        </w:rPr>
      </w:pPr>
    </w:p>
    <w:p w:rsidR="00DA096D" w:rsidRDefault="00DA096D" w:rsidP="00DA096D">
      <w:pPr>
        <w:jc w:val="center"/>
        <w:rPr>
          <w:rFonts w:ascii="Times New Roman" w:hAnsi="Times New Roman" w:cs="Times New Roman"/>
          <w:sz w:val="24"/>
        </w:rPr>
      </w:pPr>
    </w:p>
    <w:p w:rsidR="00DA096D" w:rsidRDefault="00DA096D" w:rsidP="00DA096D">
      <w:pPr>
        <w:jc w:val="center"/>
        <w:rPr>
          <w:rFonts w:ascii="Times New Roman" w:hAnsi="Times New Roman" w:cs="Times New Roman"/>
          <w:sz w:val="24"/>
        </w:rPr>
      </w:pPr>
    </w:p>
    <w:p w:rsidR="00DA096D" w:rsidRPr="005C3B78" w:rsidRDefault="00DA096D" w:rsidP="00DA096D">
      <w:pPr>
        <w:jc w:val="center"/>
        <w:rPr>
          <w:rFonts w:ascii="Times New Roman" w:hAnsi="Times New Roman" w:cs="Times New Roman"/>
          <w:sz w:val="24"/>
        </w:rPr>
      </w:pPr>
    </w:p>
    <w:p w:rsidR="00DA096D" w:rsidRDefault="00DA096D" w:rsidP="00DA096D">
      <w:pPr>
        <w:jc w:val="center"/>
        <w:rPr>
          <w:rFonts w:ascii="Times New Roman" w:hAnsi="Times New Roman" w:cs="Times New Roman"/>
          <w:sz w:val="24"/>
        </w:rPr>
      </w:pPr>
      <w:r w:rsidRPr="005C3B78">
        <w:rPr>
          <w:rFonts w:ascii="Times New Roman" w:hAnsi="Times New Roman" w:cs="Times New Roman"/>
          <w:sz w:val="24"/>
        </w:rPr>
        <w:t>QUITO, NOVIEMBRE 2017</w:t>
      </w:r>
    </w:p>
    <w:p w:rsidR="00F73B45" w:rsidRDefault="00F73B45" w:rsidP="00DA096D">
      <w:pPr>
        <w:rPr>
          <w:rFonts w:ascii="Times New Roman" w:hAnsi="Times New Roman" w:cs="Times New Roman"/>
          <w:b/>
          <w:sz w:val="24"/>
          <w:szCs w:val="24"/>
        </w:rPr>
      </w:pPr>
      <w:r w:rsidRPr="00F73B45">
        <w:rPr>
          <w:rFonts w:ascii="Times New Roman" w:hAnsi="Times New Roman" w:cs="Times New Roman"/>
          <w:b/>
          <w:sz w:val="24"/>
          <w:szCs w:val="24"/>
        </w:rPr>
        <w:lastRenderedPageBreak/>
        <w:t>Introducción</w:t>
      </w:r>
    </w:p>
    <w:p w:rsidR="00F73B45" w:rsidRDefault="00E254E5" w:rsidP="00FE09F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E5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un emprendimiento podemos tener varias limitantes pero de nuestro estudio or</w:t>
      </w:r>
      <w:r w:rsidR="00FE09F8">
        <w:rPr>
          <w:rFonts w:ascii="Times New Roman" w:hAnsi="Times New Roman" w:cs="Times New Roman"/>
          <w:sz w:val="24"/>
          <w:szCs w:val="24"/>
        </w:rPr>
        <w:t>ientado a la materia, depende solucionar todos los aspectos de ejecución y de organización para de esa manera tener el menor inconveniente en definir un limitante principal y que sea fácil de resolver.</w:t>
      </w:r>
    </w:p>
    <w:p w:rsidR="00DA096D" w:rsidRPr="00E254E5" w:rsidRDefault="00DA096D" w:rsidP="00FE09F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724" w:rsidRPr="00F73B45" w:rsidRDefault="00A02F48" w:rsidP="00E254E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45">
        <w:rPr>
          <w:rFonts w:ascii="Times New Roman" w:hAnsi="Times New Roman" w:cs="Times New Roman"/>
          <w:b/>
          <w:sz w:val="24"/>
          <w:szCs w:val="24"/>
        </w:rPr>
        <w:t>Desarrollo</w:t>
      </w:r>
    </w:p>
    <w:p w:rsidR="00A02F48" w:rsidRDefault="00A02F48" w:rsidP="00E254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B45">
        <w:rPr>
          <w:rFonts w:ascii="Times New Roman" w:hAnsi="Times New Roman" w:cs="Times New Roman"/>
          <w:sz w:val="24"/>
          <w:szCs w:val="24"/>
        </w:rPr>
        <w:t>El limitante principal para mi emprendimiento  es el factor económico, ya que sería el mayor obstácu</w:t>
      </w:r>
      <w:r w:rsidR="00E254E5">
        <w:rPr>
          <w:rFonts w:ascii="Times New Roman" w:hAnsi="Times New Roman" w:cs="Times New Roman"/>
          <w:sz w:val="24"/>
          <w:szCs w:val="24"/>
        </w:rPr>
        <w:t>lo para poner en marcha mi idea, la cual para solucionar ese aspecto seria acceder a un préstamo de desarrollo micro empresarial a través del banco del fomento, en donde se genera la problemática de tener una idea sólida y bien fundamentada para que el limitante principal solo sea el aspecto económico.</w:t>
      </w:r>
    </w:p>
    <w:p w:rsidR="00DA096D" w:rsidRDefault="00DA096D" w:rsidP="00E254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3B45" w:rsidRPr="00F73B45" w:rsidRDefault="00FE09F8" w:rsidP="00E254E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Conclusión </w:t>
      </w:r>
    </w:p>
    <w:p w:rsidR="00F73B45" w:rsidRPr="00F73B45" w:rsidRDefault="00F73B45" w:rsidP="00E254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Concluyo que es muy importante saber identificar los beneficios y desventajas en un emprendimiento así como también saber reconocer los factores limitantes que influyen directamente en el desarrollo de la idea.</w:t>
      </w:r>
    </w:p>
    <w:p w:rsidR="00F73B45" w:rsidRDefault="00F73B45" w:rsidP="00E254E5">
      <w:pPr>
        <w:spacing w:line="480" w:lineRule="auto"/>
      </w:pPr>
    </w:p>
    <w:sectPr w:rsidR="00F73B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1F05"/>
    <w:multiLevelType w:val="hybridMultilevel"/>
    <w:tmpl w:val="8E803AA6"/>
    <w:lvl w:ilvl="0" w:tplc="8514D856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sz w:val="28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48"/>
    <w:rsid w:val="00734724"/>
    <w:rsid w:val="00A02F48"/>
    <w:rsid w:val="00C0551C"/>
    <w:rsid w:val="00DA096D"/>
    <w:rsid w:val="00E254E5"/>
    <w:rsid w:val="00F73B45"/>
    <w:rsid w:val="00FE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096D"/>
    <w:pPr>
      <w:ind w:left="720"/>
      <w:contextualSpacing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096D"/>
    <w:pPr>
      <w:ind w:left="720"/>
      <w:contextualSpacing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2017-12-01T04:11:00Z</dcterms:created>
  <dcterms:modified xsi:type="dcterms:W3CDTF">2017-12-01T04:11:00Z</dcterms:modified>
</cp:coreProperties>
</file>