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27" w:rsidRPr="00C30D03" w:rsidRDefault="00D10333">
      <w:pPr>
        <w:rPr>
          <w:rFonts w:ascii="Bradley Hand ITC" w:hAnsi="Bradley Hand ITC"/>
        </w:rPr>
      </w:pPr>
      <w:r w:rsidRPr="00C30D03">
        <w:rPr>
          <w:rFonts w:ascii="Bradley Hand ITC" w:hAnsi="Bradley Hand ITC"/>
          <w:noProof/>
          <w:lang w:eastAsia="es-EC"/>
        </w:rPr>
        <w:drawing>
          <wp:inline distT="0" distB="0" distL="0" distR="0" wp14:anchorId="40D1358A" wp14:editId="34FFCB72">
            <wp:extent cx="5400040" cy="13519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ITSHCP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03" w:rsidRPr="00C30D03" w:rsidRDefault="00C30D03">
      <w:pPr>
        <w:rPr>
          <w:rFonts w:ascii="Bradley Hand ITC" w:hAnsi="Bradley Hand ITC"/>
        </w:rPr>
      </w:pPr>
    </w:p>
    <w:p w:rsidR="00C30D03" w:rsidRPr="00661BC6" w:rsidRDefault="00C30D03" w:rsidP="00C30D03">
      <w:pPr>
        <w:jc w:val="center"/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1BC6"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TECNOLOGIA EN ADMINISTRACION </w:t>
      </w:r>
    </w:p>
    <w:p w:rsidR="00C30D03" w:rsidRPr="00661BC6" w:rsidRDefault="00C30D03" w:rsidP="00C30D03">
      <w:pPr>
        <w:jc w:val="center"/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1BC6"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EMPRESAS</w:t>
      </w:r>
    </w:p>
    <w:p w:rsidR="00C30D03" w:rsidRPr="00661BC6" w:rsidRDefault="00C30D03" w:rsidP="00C30D03">
      <w:pPr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0D03" w:rsidRPr="00661BC6" w:rsidRDefault="002B064B" w:rsidP="00C30D03">
      <w:pPr>
        <w:jc w:val="center"/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EMPRENDIMIENTO</w:t>
      </w:r>
    </w:p>
    <w:p w:rsidR="00C30D03" w:rsidRPr="00661BC6" w:rsidRDefault="00C30D03" w:rsidP="00C30D03">
      <w:pPr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0D03" w:rsidRPr="00661BC6" w:rsidRDefault="002B064B" w:rsidP="00C30D03">
      <w:pPr>
        <w:jc w:val="center"/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ENSAYO DEL ¿POR QUÉ?</w:t>
      </w:r>
    </w:p>
    <w:p w:rsidR="00C30D03" w:rsidRPr="00661BC6" w:rsidRDefault="00C30D03" w:rsidP="00C30D03">
      <w:pPr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0D03" w:rsidRPr="00661BC6" w:rsidRDefault="00661BC6" w:rsidP="00C30D03">
      <w:pPr>
        <w:jc w:val="center"/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PATRICIO QUIZHPE</w:t>
      </w:r>
    </w:p>
    <w:p w:rsidR="00C30D03" w:rsidRPr="00661BC6" w:rsidRDefault="00C30D03" w:rsidP="00C30D03">
      <w:pPr>
        <w:jc w:val="center"/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0D03" w:rsidRPr="00661BC6" w:rsidRDefault="00C30D03" w:rsidP="00C30D03">
      <w:pPr>
        <w:jc w:val="center"/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1BC6"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37AE8</w:t>
      </w:r>
    </w:p>
    <w:p w:rsidR="00C30D03" w:rsidRPr="00661BC6" w:rsidRDefault="00C30D03" w:rsidP="00C30D03">
      <w:pPr>
        <w:jc w:val="center"/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0D03" w:rsidRDefault="00C30D03" w:rsidP="00C30D03">
      <w:pPr>
        <w:jc w:val="center"/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1BC6"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1ER SEMESTRE</w:t>
      </w:r>
    </w:p>
    <w:p w:rsidR="002B064B" w:rsidRDefault="002B064B" w:rsidP="002B064B">
      <w:pPr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064B" w:rsidRPr="002B064B" w:rsidRDefault="002B064B" w:rsidP="008D7A30">
      <w:pPr>
        <w:jc w:val="both"/>
        <w:rPr>
          <w:rFonts w:ascii="Calibri" w:hAnsi="Calibri"/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064B">
        <w:rPr>
          <w:rFonts w:ascii="Calibri" w:hAnsi="Calibri"/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INTRODUCCION: </w:t>
      </w:r>
    </w:p>
    <w:p w:rsidR="002B064B" w:rsidRPr="00970C74" w:rsidRDefault="002B064B" w:rsidP="008D7A30">
      <w:pPr>
        <w:jc w:val="both"/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fenómeno de la tecnología que actualmente se encuentra en pleno crecimiento nos obliga cada vez más a estar actualizados en las diferentes áreas de expansión de la misma. Tal es el caso </w:t>
      </w:r>
      <w:r w:rsidR="00C110FF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los mapas mentales y </w:t>
      </w:r>
      <w:bookmarkStart w:id="0" w:name="_GoBack"/>
      <w:bookmarkEnd w:id="0"/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diferentes programas para diseñar éstos. En el presente trabajo pretendo encontrar las oportunidades de mejora en cuanto al</w:t>
      </w:r>
      <w:r w:rsidR="000C6B89"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manejo, diseño y estructura de los mapas mentales para realizar Actividades </w:t>
      </w: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la materia de Emprendimiento</w:t>
      </w:r>
      <w:r w:rsidR="000C6B89"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cargarlos en una plataforma Web tomando en consideración</w:t>
      </w:r>
      <w:r w:rsidR="000C6B89"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6B89"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conocimiento,</w:t>
      </w: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tiempo y espacio.</w:t>
      </w:r>
    </w:p>
    <w:p w:rsidR="00970C74" w:rsidRDefault="00970C74" w:rsidP="008D7A30">
      <w:pPr>
        <w:jc w:val="both"/>
        <w:rPr>
          <w:rFonts w:ascii="Calibri" w:hAnsi="Calibri"/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6B89" w:rsidRDefault="000C6B89" w:rsidP="008D7A30">
      <w:pPr>
        <w:jc w:val="both"/>
        <w:rPr>
          <w:rFonts w:ascii="Calibri" w:hAnsi="Calibri"/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DESARROLLO </w:t>
      </w:r>
    </w:p>
    <w:p w:rsidR="00ED5CA4" w:rsidRPr="00ED5CA4" w:rsidRDefault="00970C74" w:rsidP="00E67A44">
      <w:pPr>
        <w:jc w:val="both"/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CA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Mientras realizaba el respectivo deber</w:t>
      </w:r>
      <w:r w:rsidR="00ED5CA4" w:rsidRPr="00ED5CA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empecé a </w:t>
      </w:r>
      <w:r w:rsidRPr="00ED5CA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encontr</w:t>
      </w:r>
      <w:r w:rsidR="00ED5CA4" w:rsidRPr="00ED5CA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arme</w:t>
      </w:r>
      <w:r w:rsidRPr="00ED5CA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 un m</w:t>
      </w:r>
      <w:r w:rsidR="00ED5CA4" w:rsidRPr="00ED5CA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undo relativamente nuevo para mí</w:t>
      </w:r>
      <w:r w:rsidRPr="00ED5CA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cuanto al manejo de los mapas mentales </w:t>
      </w:r>
      <w:r w:rsidR="00ED5CA4" w:rsidRPr="00ED5CA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donde de a poco </w:t>
      </w:r>
      <w:r w:rsidRPr="00ED5CA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fui descubriendo que éstos</w:t>
      </w:r>
      <w:r w:rsidRPr="00ED5CA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5CA4" w:rsidRPr="00ED5CA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 permiten una mejor organización a mis ideas y una manera más fácil de representar la información (creatividad), para que la misma sea asimilada y recordada por el cerebro. </w:t>
      </w:r>
    </w:p>
    <w:p w:rsidR="005C2275" w:rsidRDefault="008D7A30" w:rsidP="00DC6B02">
      <w:pPr>
        <w:jc w:val="both"/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 mientras seguía avanzando debido a lo amigable del programa uno </w:t>
      </w:r>
      <w:r w:rsidRPr="008D7A30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puede relajarse y dejar que sus pensamientos surjan espontáneamente, sin tener que limitarlos a las</w:t>
      </w:r>
      <w:r w:rsidRPr="008D7A3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8D7A30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conocimie</w:t>
      </w:r>
      <w:r w:rsidR="005C2275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ntos tradicionales y aburridos; sin embargo, por mi descuido en organización de tiempo no pu</w:t>
      </w:r>
      <w:r w:rsidR="00DC6B02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plasmar lo que realmente debía haberse puesto.</w:t>
      </w:r>
    </w:p>
    <w:p w:rsidR="008D7A30" w:rsidRPr="008D7A30" w:rsidRDefault="008D7A30" w:rsidP="00DC6B02">
      <w:pPr>
        <w:spacing w:after="0" w:line="240" w:lineRule="auto"/>
        <w:jc w:val="both"/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A30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un Mapa Mental, una gran cantidad de información puede ser presentada,</w:t>
      </w:r>
      <w:r w:rsidR="00E67A4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resumiendo de esta manera,</w:t>
      </w:r>
      <w:r w:rsidRPr="008D7A30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algo que normalmente tomaría páginas de texto para describir adecuadamente.</w:t>
      </w:r>
      <w:r w:rsidR="00E67A4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7A44" w:rsidRPr="008D7A30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Esta dicho que "una Gráfica dice más que mil palabras".</w:t>
      </w:r>
      <w:r w:rsidRPr="008D7A30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br/>
      </w:r>
    </w:p>
    <w:p w:rsidR="000C6B89" w:rsidRDefault="000C6B89" w:rsidP="008D7A30">
      <w:pPr>
        <w:jc w:val="both"/>
        <w:rPr>
          <w:rFonts w:ascii="Calibri" w:hAnsi="Calibri"/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CONCLUSION</w:t>
      </w:r>
      <w:r w:rsidR="00970C74">
        <w:rPr>
          <w:rFonts w:ascii="Calibri" w:hAnsi="Calibri"/>
          <w:b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</w:p>
    <w:p w:rsidR="005C2275" w:rsidRDefault="005C2275" w:rsidP="008D7A30">
      <w:pPr>
        <w:jc w:val="both"/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deber no fue ejecutado de la mejor manera por falta de tiempo y desconocimiento de las nuevas herramientas tecnológicas. </w:t>
      </w:r>
    </w:p>
    <w:p w:rsidR="008D7A30" w:rsidRDefault="008D7A30" w:rsidP="008D7A30">
      <w:pPr>
        <w:jc w:val="both"/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 estoy priorizando lo que realmente es importante, por lo que tendré que realizar un reordenamiento de prioridades.</w:t>
      </w:r>
    </w:p>
    <w:p w:rsidR="000A5057" w:rsidRPr="00970C74" w:rsidRDefault="000A5057" w:rsidP="008D7A30">
      <w:pPr>
        <w:jc w:val="both"/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Indicar que no tenía claro que un mapa mental e</w:t>
      </w:r>
      <w:r w:rsidR="000C6B89" w:rsidRPr="000C6B89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 una de las herramientas más importantes para d</w:t>
      </w: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esarrollar la creatividad, efi</w:t>
      </w:r>
      <w:r w:rsidR="000C6B89" w:rsidRPr="000C6B89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ciencia y productividad de cualquier </w:t>
      </w: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tipo de persona</w:t>
      </w:r>
      <w:r w:rsidR="000C6B89" w:rsidRPr="000C6B89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0A5057" w:rsidRPr="00970C74" w:rsidRDefault="000A5057" w:rsidP="008D7A30">
      <w:pPr>
        <w:jc w:val="both"/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 conocía que nos</w:t>
      </w:r>
      <w:r w:rsidR="000C6B89" w:rsidRPr="000C6B89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facilita</w:t>
      </w: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0C6B89" w:rsidRPr="000C6B89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 recuerdo, la comprensión, el repaso efectivo para estimular la memoria;</w:t>
      </w: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nos</w:t>
      </w:r>
      <w:r w:rsidR="000C6B89" w:rsidRPr="000C6B89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añade nueva información;</w:t>
      </w: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forma</w:t>
      </w:r>
      <w:r w:rsidR="000C6B89" w:rsidRPr="000C6B89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nuevas conexiones. </w:t>
      </w:r>
    </w:p>
    <w:p w:rsidR="000C6B89" w:rsidRDefault="000A5057" w:rsidP="008D7A30">
      <w:pPr>
        <w:jc w:val="both"/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saberlos manejar de una mejor manera y teniendo ya una </w:t>
      </w:r>
      <w:r w:rsidR="00970C74"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buena</w:t>
      </w: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capacitación </w:t>
      </w:r>
      <w:r w:rsidR="00970C74"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 </w:t>
      </w:r>
      <w:r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70C74" w:rsidRPr="00970C74">
        <w:rPr>
          <w:rFonts w:ascii="Calibri" w:hAnsi="Calibri"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horrará tiempo, y energía.</w:t>
      </w:r>
    </w:p>
    <w:sectPr w:rsidR="000C6B89" w:rsidSect="00C30D03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30" w:rsidRDefault="00951830" w:rsidP="00C30D03">
      <w:pPr>
        <w:spacing w:after="0" w:line="240" w:lineRule="auto"/>
      </w:pPr>
      <w:r>
        <w:separator/>
      </w:r>
    </w:p>
  </w:endnote>
  <w:endnote w:type="continuationSeparator" w:id="0">
    <w:p w:rsidR="00951830" w:rsidRDefault="00951830" w:rsidP="00C3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30" w:rsidRDefault="00951830" w:rsidP="00C30D03">
      <w:pPr>
        <w:spacing w:after="0" w:line="240" w:lineRule="auto"/>
      </w:pPr>
      <w:r>
        <w:separator/>
      </w:r>
    </w:p>
  </w:footnote>
  <w:footnote w:type="continuationSeparator" w:id="0">
    <w:p w:rsidR="00951830" w:rsidRDefault="00951830" w:rsidP="00C30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33"/>
    <w:rsid w:val="000A4399"/>
    <w:rsid w:val="000A5057"/>
    <w:rsid w:val="000C6B89"/>
    <w:rsid w:val="00190027"/>
    <w:rsid w:val="002B064B"/>
    <w:rsid w:val="005C2275"/>
    <w:rsid w:val="00661BC6"/>
    <w:rsid w:val="008D7A30"/>
    <w:rsid w:val="00951830"/>
    <w:rsid w:val="00970C74"/>
    <w:rsid w:val="00BC326B"/>
    <w:rsid w:val="00BD4FD3"/>
    <w:rsid w:val="00C110FF"/>
    <w:rsid w:val="00C30D03"/>
    <w:rsid w:val="00D10333"/>
    <w:rsid w:val="00DC6B02"/>
    <w:rsid w:val="00E67A44"/>
    <w:rsid w:val="00E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98B518-17B0-4EBA-98A5-57C13AB3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3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30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D03"/>
  </w:style>
  <w:style w:type="paragraph" w:styleId="Piedepgina">
    <w:name w:val="footer"/>
    <w:basedOn w:val="Normal"/>
    <w:link w:val="PiedepginaCar"/>
    <w:uiPriority w:val="99"/>
    <w:unhideWhenUsed/>
    <w:rsid w:val="00C30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D03"/>
  </w:style>
  <w:style w:type="character" w:styleId="Hipervnculo">
    <w:name w:val="Hyperlink"/>
    <w:basedOn w:val="Fuentedeprrafopredeter"/>
    <w:uiPriority w:val="99"/>
    <w:semiHidden/>
    <w:unhideWhenUsed/>
    <w:rsid w:val="000C6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8C43-4E67-42CC-AF05-C7EFEEA9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Familia_Quishpe</dc:creator>
  <cp:keywords/>
  <dc:description/>
  <cp:lastModifiedBy>Familia_Quishpe</cp:lastModifiedBy>
  <cp:revision>6</cp:revision>
  <cp:lastPrinted>2017-11-10T08:58:00Z</cp:lastPrinted>
  <dcterms:created xsi:type="dcterms:W3CDTF">2017-11-06T03:26:00Z</dcterms:created>
  <dcterms:modified xsi:type="dcterms:W3CDTF">2017-11-29T04:23:00Z</dcterms:modified>
</cp:coreProperties>
</file>