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79" w:rsidRDefault="00FD3879">
      <w:pPr>
        <w:rPr>
          <w:rFonts w:ascii="Bookman Old Style" w:hAnsi="Bookman Old Style"/>
          <w:b/>
          <w:sz w:val="24"/>
          <w:szCs w:val="24"/>
        </w:rPr>
      </w:pPr>
    </w:p>
    <w:p w:rsidR="00FD3879" w:rsidRDefault="00FD3879">
      <w:pPr>
        <w:rPr>
          <w:rFonts w:ascii="Bookman Old Style" w:hAnsi="Bookman Old Style"/>
          <w:b/>
          <w:sz w:val="24"/>
          <w:szCs w:val="24"/>
        </w:rPr>
      </w:pPr>
    </w:p>
    <w:p w:rsidR="00BF1683" w:rsidRPr="00FD3879" w:rsidRDefault="00FD3879">
      <w:pPr>
        <w:rPr>
          <w:rFonts w:ascii="Bookman Old Style" w:hAnsi="Bookman Old Style"/>
          <w:b/>
          <w:sz w:val="24"/>
          <w:szCs w:val="24"/>
        </w:rPr>
      </w:pPr>
      <w:r w:rsidRPr="00FD3879">
        <w:rPr>
          <w:rFonts w:ascii="Bookman Old Style" w:hAnsi="Bookman Old Style"/>
          <w:b/>
          <w:sz w:val="24"/>
          <w:szCs w:val="24"/>
        </w:rPr>
        <w:t>MATERIAL BIBLIOGRÁFICO</w:t>
      </w:r>
    </w:p>
    <w:p w:rsidR="00FD3879" w:rsidRPr="00FD3879" w:rsidRDefault="00FD3879" w:rsidP="00FD38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879">
        <w:rPr>
          <w:rFonts w:ascii="Bookman Old Style" w:hAnsi="Bookman Old Style"/>
          <w:sz w:val="24"/>
          <w:szCs w:val="24"/>
        </w:rPr>
        <w:t>Estado de</w:t>
      </w:r>
      <w:r w:rsidR="00726385">
        <w:rPr>
          <w:rFonts w:ascii="Bookman Old Style" w:hAnsi="Bookman Old Style"/>
          <w:sz w:val="24"/>
          <w:szCs w:val="24"/>
        </w:rPr>
        <w:t xml:space="preserve"> los Derechos de la Niñez y la A</w:t>
      </w:r>
      <w:bookmarkStart w:id="0" w:name="_GoBack"/>
      <w:bookmarkEnd w:id="0"/>
      <w:r w:rsidRPr="00FD3879">
        <w:rPr>
          <w:rFonts w:ascii="Bookman Old Style" w:hAnsi="Bookman Old Style"/>
          <w:sz w:val="24"/>
          <w:szCs w:val="24"/>
        </w:rPr>
        <w:t>dolescencia en Ecuador 1990 – 2011; Observatorio de los Derechos de la Niñez y la Adolescencia, Plan Internacional, Save the Children, UNICEF; Enero 2012; Primera Edición.</w:t>
      </w:r>
    </w:p>
    <w:p w:rsidR="00FD3879" w:rsidRPr="00FD3879" w:rsidRDefault="00FD3879" w:rsidP="00FD38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879">
        <w:rPr>
          <w:rFonts w:ascii="Bookman Old Style" w:hAnsi="Bookman Old Style"/>
          <w:sz w:val="24"/>
          <w:szCs w:val="24"/>
        </w:rPr>
        <w:t>Guía del Interés Superior del Niño, Consejo de la Judicatura, 2018</w:t>
      </w:r>
    </w:p>
    <w:p w:rsidR="00FD3879" w:rsidRPr="00FD3879" w:rsidRDefault="00FD3879" w:rsidP="00FD38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879">
        <w:rPr>
          <w:rFonts w:ascii="Bookman Old Style" w:hAnsi="Bookman Old Style"/>
          <w:sz w:val="24"/>
          <w:szCs w:val="24"/>
        </w:rPr>
        <w:t>Constitución de la República del Ecuador</w:t>
      </w:r>
    </w:p>
    <w:p w:rsidR="00FD3879" w:rsidRPr="00FD3879" w:rsidRDefault="00FD3879" w:rsidP="00FD387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879">
        <w:rPr>
          <w:rFonts w:ascii="Bookman Old Style" w:hAnsi="Bookman Old Style"/>
          <w:sz w:val="24"/>
          <w:szCs w:val="24"/>
        </w:rPr>
        <w:t>Informe de Resultados presentado por la Comisión AAMPETRA encargada de investigar casos de abuso sexual a niños, niñas y adolescentes de las diferentes escuelas y colegios del país, 2018</w:t>
      </w:r>
    </w:p>
    <w:p w:rsidR="00FD3879" w:rsidRDefault="00FD3879"/>
    <w:sectPr w:rsidR="00FD3879" w:rsidSect="00F563A8">
      <w:headerReference w:type="default" r:id="rId7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8E" w:rsidRDefault="00F5288E" w:rsidP="00F563A8">
      <w:pPr>
        <w:spacing w:after="0" w:line="240" w:lineRule="auto"/>
      </w:pPr>
      <w:r>
        <w:separator/>
      </w:r>
    </w:p>
  </w:endnote>
  <w:endnote w:type="continuationSeparator" w:id="0">
    <w:p w:rsidR="00F5288E" w:rsidRDefault="00F5288E" w:rsidP="00F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8E" w:rsidRDefault="00F5288E" w:rsidP="00F563A8">
      <w:pPr>
        <w:spacing w:after="0" w:line="240" w:lineRule="auto"/>
      </w:pPr>
      <w:r>
        <w:separator/>
      </w:r>
    </w:p>
  </w:footnote>
  <w:footnote w:type="continuationSeparator" w:id="0">
    <w:p w:rsidR="00F5288E" w:rsidRDefault="00F5288E" w:rsidP="00F5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A8" w:rsidRDefault="00F563A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3800" cy="106489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ita Hoja turqu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D4A06"/>
    <w:multiLevelType w:val="hybridMultilevel"/>
    <w:tmpl w:val="08363B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A8"/>
    <w:rsid w:val="004328C1"/>
    <w:rsid w:val="00726385"/>
    <w:rsid w:val="00BF1683"/>
    <w:rsid w:val="00F5288E"/>
    <w:rsid w:val="00F563A8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99D19C-F06A-42EB-A9D6-DEF79CE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3A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F56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3A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A8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FD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hugobear2711@outlook.com</dc:creator>
  <cp:keywords/>
  <dc:description/>
  <cp:lastModifiedBy>Lenovo</cp:lastModifiedBy>
  <cp:revision>3</cp:revision>
  <cp:lastPrinted>2019-07-28T01:15:00Z</cp:lastPrinted>
  <dcterms:created xsi:type="dcterms:W3CDTF">2019-07-28T23:40:00Z</dcterms:created>
  <dcterms:modified xsi:type="dcterms:W3CDTF">2019-08-20T03:29:00Z</dcterms:modified>
</cp:coreProperties>
</file>