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5D" w:rsidRPr="00E00C5D" w:rsidRDefault="00E00C5D" w:rsidP="00E00C5D">
      <w:pPr>
        <w:spacing w:after="0" w:line="240" w:lineRule="auto"/>
        <w:rPr>
          <w:rFonts w:ascii="Times New Roman" w:eastAsia="Times New Roman" w:hAnsi="Times New Roman" w:cs="Times New Roman"/>
          <w:b/>
          <w:sz w:val="24"/>
          <w:szCs w:val="24"/>
          <w:u w:val="single"/>
          <w:lang w:eastAsia="es-ES"/>
        </w:rPr>
      </w:pPr>
      <w:r w:rsidRPr="00E00C5D">
        <w:rPr>
          <w:rFonts w:ascii="Times New Roman" w:eastAsia="Times New Roman" w:hAnsi="Times New Roman" w:cs="Times New Roman"/>
          <w:b/>
          <w:sz w:val="24"/>
          <w:szCs w:val="24"/>
          <w:u w:val="single"/>
          <w:lang w:eastAsia="es-ES"/>
        </w:rPr>
        <w:t xml:space="preserve">TIPOS DE COMUNICACIÓN </w:t>
      </w:r>
    </w:p>
    <w:p w:rsidR="008C328C" w:rsidRDefault="008C328C" w:rsidP="00E00C5D">
      <w:pPr>
        <w:spacing w:after="0" w:line="360" w:lineRule="auto"/>
        <w:jc w:val="both"/>
        <w:rPr>
          <w:rFonts w:ascii="Verdana" w:eastAsia="Times New Roman" w:hAnsi="Verdana" w:cs="Times New Roman"/>
          <w:sz w:val="24"/>
          <w:szCs w:val="24"/>
          <w:lang w:eastAsia="es-ES"/>
        </w:rPr>
      </w:pPr>
    </w:p>
    <w:p w:rsidR="00E00C5D" w:rsidRPr="008C328C" w:rsidRDefault="00E00C5D" w:rsidP="00E00C5D">
      <w:pPr>
        <w:spacing w:after="0" w:line="360" w:lineRule="auto"/>
        <w:jc w:val="both"/>
        <w:rPr>
          <w:rFonts w:ascii="Verdana" w:eastAsia="Times New Roman" w:hAnsi="Verdana" w:cs="Times New Roman"/>
          <w:b/>
          <w:sz w:val="24"/>
          <w:szCs w:val="24"/>
          <w:lang w:eastAsia="es-ES"/>
        </w:rPr>
      </w:pPr>
      <w:r w:rsidRPr="008C328C">
        <w:rPr>
          <w:rFonts w:ascii="Verdana" w:eastAsia="Times New Roman" w:hAnsi="Verdana" w:cs="Times New Roman"/>
          <w:b/>
          <w:sz w:val="24"/>
          <w:szCs w:val="24"/>
          <w:lang w:eastAsia="es-ES"/>
        </w:rPr>
        <w:t>La Comunicación</w:t>
      </w:r>
    </w:p>
    <w:p w:rsidR="00E00C5D" w:rsidRPr="00E00C5D" w:rsidRDefault="00E00C5D" w:rsidP="008C328C">
      <w:pPr>
        <w:spacing w:after="0" w:line="360" w:lineRule="auto"/>
        <w:ind w:firstLine="708"/>
        <w:jc w:val="both"/>
        <w:rPr>
          <w:rFonts w:ascii="Times New Roman" w:eastAsia="Times New Roman" w:hAnsi="Times New Roman" w:cs="Times New Roman"/>
          <w:sz w:val="24"/>
          <w:szCs w:val="24"/>
          <w:lang w:eastAsia="es-ES"/>
        </w:rPr>
      </w:pPr>
      <w:r w:rsidRPr="00E00C5D">
        <w:rPr>
          <w:rFonts w:ascii="Verdana" w:eastAsia="Times New Roman" w:hAnsi="Verdana" w:cs="Times New Roman"/>
          <w:sz w:val="24"/>
          <w:szCs w:val="24"/>
          <w:lang w:eastAsia="es-ES"/>
        </w:rPr>
        <w:t>La comunicación es un fenómeno inherente a la relación grupal de los seres vivos por medio del cual éstos obtienen información acerca de su entorno y son capaces de compartirla haciendo partícipes a otros de esa información.</w:t>
      </w:r>
    </w:p>
    <w:p w:rsidR="00E00C5D" w:rsidRPr="00E00C5D" w:rsidRDefault="00E00C5D" w:rsidP="008C328C">
      <w:pPr>
        <w:spacing w:after="0" w:line="360" w:lineRule="auto"/>
        <w:ind w:firstLine="708"/>
        <w:jc w:val="both"/>
        <w:rPr>
          <w:rFonts w:ascii="Times New Roman" w:eastAsia="Times New Roman" w:hAnsi="Times New Roman" w:cs="Times New Roman"/>
          <w:sz w:val="24"/>
          <w:szCs w:val="24"/>
          <w:lang w:eastAsia="es-ES"/>
        </w:rPr>
      </w:pPr>
      <w:r w:rsidRPr="00E00C5D">
        <w:rPr>
          <w:rFonts w:ascii="Verdana" w:eastAsia="Times New Roman" w:hAnsi="Verdana" w:cs="Times New Roman"/>
          <w:sz w:val="24"/>
          <w:szCs w:val="24"/>
          <w:lang w:eastAsia="es-ES"/>
        </w:rPr>
        <w:t>La comunicación es un proceso de interrelación entre dos (o más) donde se transmite una información desde un emisor que es capaz de codificarla en un código definido hasta un receptor el cual decodifica la información recibida, todo eso en un medio físico por el cual se logra transmitir, con un código en convención entre emisor y receptor, y en un contexto determinado. El proceso de comunicación emisor - mensaje - receptor, se torna bivalente cuando el receptor logra codifica el mensaje, lo interpreta y lo devuelve al emisor originario, quien ahora se tornará receptor.</w:t>
      </w:r>
    </w:p>
    <w:p w:rsidR="00E00C5D" w:rsidRPr="00E00C5D" w:rsidRDefault="00E00C5D" w:rsidP="00E00C5D">
      <w:pPr>
        <w:spacing w:after="0" w:line="360" w:lineRule="auto"/>
        <w:jc w:val="both"/>
        <w:rPr>
          <w:rFonts w:ascii="Times New Roman" w:eastAsia="Times New Roman" w:hAnsi="Times New Roman" w:cs="Times New Roman"/>
          <w:b/>
          <w:sz w:val="28"/>
          <w:szCs w:val="28"/>
          <w:lang w:eastAsia="es-ES"/>
        </w:rPr>
      </w:pPr>
      <w:r w:rsidRPr="00E00C5D">
        <w:rPr>
          <w:rFonts w:ascii="Verdana" w:eastAsia="Times New Roman" w:hAnsi="Verdana" w:cs="Times New Roman"/>
          <w:sz w:val="24"/>
          <w:szCs w:val="24"/>
          <w:lang w:eastAsia="es-ES"/>
        </w:rPr>
        <w:br/>
      </w:r>
      <w:r w:rsidRPr="00E00C5D">
        <w:rPr>
          <w:rFonts w:ascii="Verdana" w:eastAsia="Times New Roman" w:hAnsi="Verdana" w:cs="Times New Roman"/>
          <w:b/>
          <w:sz w:val="28"/>
          <w:szCs w:val="28"/>
          <w:lang w:eastAsia="es-ES"/>
        </w:rPr>
        <w:t xml:space="preserve">Tipos de comunicación </w:t>
      </w:r>
    </w:p>
    <w:p w:rsidR="00E00C5D" w:rsidRDefault="00E00C5D" w:rsidP="00E00C5D">
      <w:pPr>
        <w:spacing w:after="0" w:line="360" w:lineRule="auto"/>
        <w:jc w:val="both"/>
        <w:rPr>
          <w:rFonts w:ascii="Verdana" w:eastAsia="Times New Roman" w:hAnsi="Verdana" w:cs="Times New Roman"/>
          <w:sz w:val="24"/>
          <w:szCs w:val="24"/>
          <w:lang w:eastAsia="es-ES"/>
        </w:rPr>
      </w:pPr>
      <w:r w:rsidRPr="00E00C5D">
        <w:rPr>
          <w:rFonts w:ascii="Verdana" w:eastAsia="Times New Roman" w:hAnsi="Verdana" w:cs="Times New Roman"/>
          <w:sz w:val="24"/>
          <w:szCs w:val="24"/>
          <w:lang w:eastAsia="es-ES"/>
        </w:rPr>
        <w:br/>
        <w:t>La comunicación se puede clasificar de diversas maneras, siendo las siguientes las más populares:</w:t>
      </w:r>
    </w:p>
    <w:p w:rsidR="00E00C5D" w:rsidRDefault="00E00C5D" w:rsidP="00E00C5D">
      <w:pPr>
        <w:spacing w:after="0" w:line="360" w:lineRule="auto"/>
        <w:jc w:val="both"/>
        <w:rPr>
          <w:rFonts w:ascii="Verdana" w:eastAsia="Times New Roman" w:hAnsi="Verdana" w:cs="Times New Roman"/>
          <w:sz w:val="24"/>
          <w:szCs w:val="24"/>
          <w:lang w:eastAsia="es-ES"/>
        </w:rPr>
      </w:pPr>
      <w:r w:rsidRPr="00E00C5D">
        <w:rPr>
          <w:rFonts w:ascii="Verdana" w:eastAsia="Times New Roman" w:hAnsi="Verdana" w:cs="Times New Roman"/>
          <w:sz w:val="24"/>
          <w:szCs w:val="24"/>
          <w:lang w:eastAsia="es-ES"/>
        </w:rPr>
        <w:br/>
        <w:t xml:space="preserve">· Comunicación humana, se da entre seres humanos. Se puede clasificar también en comunicación verbal y no verbal: </w:t>
      </w:r>
      <w:r w:rsidRPr="00E00C5D">
        <w:rPr>
          <w:rFonts w:ascii="Verdana" w:eastAsia="Times New Roman" w:hAnsi="Verdana" w:cs="Times New Roman"/>
          <w:sz w:val="24"/>
          <w:szCs w:val="24"/>
          <w:lang w:eastAsia="es-ES"/>
        </w:rPr>
        <w:br/>
        <w:t xml:space="preserve">· Comunicación verbal, es aquella en la que se usa alguna lengua, que tiene estructura sintáctica y gramatical completa: </w:t>
      </w:r>
      <w:r w:rsidRPr="00E00C5D">
        <w:rPr>
          <w:rFonts w:ascii="Verdana" w:eastAsia="Times New Roman" w:hAnsi="Verdana" w:cs="Times New Roman"/>
          <w:sz w:val="24"/>
          <w:szCs w:val="24"/>
          <w:lang w:eastAsia="es-ES"/>
        </w:rPr>
        <w:br/>
        <w:t xml:space="preserve">o Comunicación directa oral: Cuando el lenguaje se expresa mediante una lengua natural oral. </w:t>
      </w:r>
    </w:p>
    <w:p w:rsidR="00E00C5D" w:rsidRDefault="00E00C5D" w:rsidP="00E00C5D">
      <w:pPr>
        <w:spacing w:after="0" w:line="360" w:lineRule="auto"/>
        <w:jc w:val="both"/>
        <w:rPr>
          <w:rFonts w:ascii="Verdana" w:eastAsia="Times New Roman" w:hAnsi="Verdana" w:cs="Times New Roman"/>
          <w:sz w:val="24"/>
          <w:szCs w:val="24"/>
          <w:lang w:eastAsia="es-ES"/>
        </w:rPr>
      </w:pPr>
      <w:r w:rsidRPr="00E00C5D">
        <w:rPr>
          <w:rFonts w:ascii="Verdana" w:eastAsia="Times New Roman" w:hAnsi="Verdana" w:cs="Times New Roman"/>
          <w:sz w:val="24"/>
          <w:szCs w:val="24"/>
          <w:lang w:eastAsia="es-ES"/>
        </w:rPr>
        <w:br/>
      </w:r>
      <w:proofErr w:type="gramStart"/>
      <w:r w:rsidRPr="00E00C5D">
        <w:rPr>
          <w:rFonts w:ascii="Verdana" w:eastAsia="Times New Roman" w:hAnsi="Verdana" w:cs="Times New Roman"/>
          <w:sz w:val="24"/>
          <w:szCs w:val="24"/>
          <w:lang w:eastAsia="es-ES"/>
        </w:rPr>
        <w:t>o</w:t>
      </w:r>
      <w:proofErr w:type="gramEnd"/>
      <w:r w:rsidRPr="00E00C5D">
        <w:rPr>
          <w:rFonts w:ascii="Verdana" w:eastAsia="Times New Roman" w:hAnsi="Verdana" w:cs="Times New Roman"/>
          <w:sz w:val="24"/>
          <w:szCs w:val="24"/>
          <w:lang w:eastAsia="es-ES"/>
        </w:rPr>
        <w:t xml:space="preserve"> Comunicación escrita: Cuando el lenguaje se expresa de manera escrita. </w:t>
      </w:r>
      <w:r w:rsidRPr="00E00C5D">
        <w:rPr>
          <w:rFonts w:ascii="Verdana" w:eastAsia="Times New Roman" w:hAnsi="Verdana" w:cs="Times New Roman"/>
          <w:sz w:val="24"/>
          <w:szCs w:val="24"/>
          <w:lang w:eastAsia="es-ES"/>
        </w:rPr>
        <w:br/>
      </w:r>
      <w:r w:rsidRPr="00E00C5D">
        <w:rPr>
          <w:rFonts w:ascii="Verdana" w:eastAsia="Times New Roman" w:hAnsi="Verdana" w:cs="Times New Roman"/>
          <w:sz w:val="24"/>
          <w:szCs w:val="24"/>
          <w:lang w:eastAsia="es-ES"/>
        </w:rPr>
        <w:lastRenderedPageBreak/>
        <w:t xml:space="preserve">· Comunicación no verbal: Es aquella que no se da directamente a través de la voz. </w:t>
      </w:r>
    </w:p>
    <w:p w:rsidR="00E00C5D" w:rsidRDefault="00E00C5D" w:rsidP="00E00C5D">
      <w:pPr>
        <w:spacing w:after="0" w:line="360" w:lineRule="auto"/>
        <w:jc w:val="both"/>
        <w:rPr>
          <w:rFonts w:ascii="Verdana" w:eastAsia="Times New Roman" w:hAnsi="Verdana" w:cs="Times New Roman"/>
          <w:sz w:val="24"/>
          <w:szCs w:val="24"/>
          <w:lang w:eastAsia="es-ES"/>
        </w:rPr>
      </w:pPr>
      <w:proofErr w:type="gramStart"/>
      <w:r w:rsidRPr="00E00C5D">
        <w:rPr>
          <w:rFonts w:ascii="Verdana" w:eastAsia="Times New Roman" w:hAnsi="Verdana" w:cs="Times New Roman"/>
          <w:sz w:val="24"/>
          <w:szCs w:val="24"/>
          <w:lang w:eastAsia="es-ES"/>
        </w:rPr>
        <w:t>o</w:t>
      </w:r>
      <w:proofErr w:type="gramEnd"/>
      <w:r w:rsidRPr="00E00C5D">
        <w:rPr>
          <w:rFonts w:ascii="Verdana" w:eastAsia="Times New Roman" w:hAnsi="Verdana" w:cs="Times New Roman"/>
          <w:sz w:val="24"/>
          <w:szCs w:val="24"/>
          <w:lang w:eastAsia="es-ES"/>
        </w:rPr>
        <w:t xml:space="preserve"> comunicación directa gestual: Cuando el lenguaje se expresa mediante una lengua natural signada. </w:t>
      </w:r>
    </w:p>
    <w:p w:rsidR="00E00C5D" w:rsidRDefault="00E00C5D" w:rsidP="00E00C5D">
      <w:pPr>
        <w:spacing w:after="0" w:line="360" w:lineRule="auto"/>
        <w:jc w:val="both"/>
        <w:rPr>
          <w:rFonts w:ascii="Verdana" w:eastAsia="Times New Roman" w:hAnsi="Verdana" w:cs="Times New Roman"/>
          <w:sz w:val="24"/>
          <w:szCs w:val="24"/>
          <w:lang w:eastAsia="es-ES"/>
        </w:rPr>
      </w:pPr>
      <w:r w:rsidRPr="00E00C5D">
        <w:rPr>
          <w:rFonts w:ascii="Verdana" w:eastAsia="Times New Roman" w:hAnsi="Verdana" w:cs="Times New Roman"/>
          <w:sz w:val="24"/>
          <w:szCs w:val="24"/>
          <w:lang w:eastAsia="es-ES"/>
        </w:rPr>
        <w:t xml:space="preserve">· Comunicación no humana, La comunicación se da también en todos los seres vivos. </w:t>
      </w:r>
    </w:p>
    <w:p w:rsidR="00E00C5D" w:rsidRPr="00E00C5D" w:rsidRDefault="00E00C5D" w:rsidP="00E00C5D">
      <w:pPr>
        <w:spacing w:after="0" w:line="360" w:lineRule="auto"/>
        <w:jc w:val="both"/>
        <w:rPr>
          <w:rFonts w:ascii="Times New Roman" w:eastAsia="Times New Roman" w:hAnsi="Times New Roman" w:cs="Times New Roman"/>
          <w:sz w:val="24"/>
          <w:szCs w:val="24"/>
          <w:lang w:eastAsia="es-ES"/>
        </w:rPr>
      </w:pPr>
      <w:proofErr w:type="gramStart"/>
      <w:r w:rsidRPr="00E00C5D">
        <w:rPr>
          <w:rFonts w:ascii="Verdana" w:eastAsia="Times New Roman" w:hAnsi="Verdana" w:cs="Times New Roman"/>
          <w:sz w:val="24"/>
          <w:szCs w:val="24"/>
          <w:lang w:eastAsia="es-ES"/>
        </w:rPr>
        <w:t>o</w:t>
      </w:r>
      <w:proofErr w:type="gramEnd"/>
      <w:r w:rsidRPr="00E00C5D">
        <w:rPr>
          <w:rFonts w:ascii="Verdana" w:eastAsia="Times New Roman" w:hAnsi="Verdana" w:cs="Times New Roman"/>
          <w:sz w:val="24"/>
          <w:szCs w:val="24"/>
          <w:lang w:eastAsia="es-ES"/>
        </w:rPr>
        <w:t xml:space="preserve"> Comunicación virtual: son las tendencias comunicativas que adoptan los usuarios que interactúan hoy mediante las nuevas tecnologías de información y comunicación (NTIC); tecnologías éstas que reclaman un lenguaje propio para que los mensajes cumplan a cabalidad el propósito comunicativo esperado, al tiempo que suscite y motive la interacción. </w:t>
      </w:r>
    </w:p>
    <w:p w:rsidR="00657D43" w:rsidRDefault="00657D43" w:rsidP="00E00C5D">
      <w:pPr>
        <w:spacing w:after="0" w:line="360" w:lineRule="auto"/>
        <w:jc w:val="both"/>
      </w:pPr>
    </w:p>
    <w:p w:rsidR="00E00C5D" w:rsidRDefault="00E00C5D" w:rsidP="00E00C5D">
      <w:pPr>
        <w:spacing w:after="0" w:line="360" w:lineRule="auto"/>
        <w:jc w:val="both"/>
      </w:pPr>
      <w:r w:rsidRPr="00E00C5D">
        <w:t>http://www.rie.cl/?a=129237</w:t>
      </w:r>
    </w:p>
    <w:sectPr w:rsidR="00E00C5D" w:rsidSect="00657D4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00C5D"/>
    <w:rsid w:val="005F5655"/>
    <w:rsid w:val="00657D43"/>
    <w:rsid w:val="008C328C"/>
    <w:rsid w:val="00E00C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0C5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3185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310</Words>
  <Characters>1705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nhernandez</dc:creator>
  <cp:keywords/>
  <dc:description/>
  <cp:lastModifiedBy>nhernandez</cp:lastModifiedBy>
  <cp:revision>2</cp:revision>
  <dcterms:created xsi:type="dcterms:W3CDTF">2011-06-02T14:56:00Z</dcterms:created>
  <dcterms:modified xsi:type="dcterms:W3CDTF">2011-06-10T12:33:00Z</dcterms:modified>
</cp:coreProperties>
</file>